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0D7C" w14:textId="18518A84" w:rsidR="00195BD1" w:rsidRDefault="00F069A2">
      <w:r>
        <w:t>FRANCE SERVICES MULTISITES : 6 PERMANENCES A VOTRE DISPOSITION</w:t>
      </w:r>
    </w:p>
    <w:p w14:paraId="4FF9343E" w14:textId="2209A8C3" w:rsidR="007B5D2A" w:rsidRDefault="007B5D2A">
      <w:r>
        <w:t xml:space="preserve">France Services, c’est quoi ? </w:t>
      </w:r>
    </w:p>
    <w:p w14:paraId="679C1116" w14:textId="021D6467" w:rsidR="007B5D2A" w:rsidRDefault="007B5D2A" w:rsidP="007B5D2A">
      <w:pPr>
        <w:pStyle w:val="Paragraphedeliste"/>
        <w:numPr>
          <w:ilvl w:val="0"/>
          <w:numId w:val="1"/>
        </w:numPr>
      </w:pPr>
      <w:r>
        <w:t>Accompagner les usagers dans leurs démarches administratives</w:t>
      </w:r>
    </w:p>
    <w:p w14:paraId="3CA16789" w14:textId="60A78366" w:rsidR="007B5D2A" w:rsidRDefault="007B5D2A" w:rsidP="007B5D2A">
      <w:pPr>
        <w:pStyle w:val="Paragraphedeliste"/>
        <w:numPr>
          <w:ilvl w:val="0"/>
          <w:numId w:val="1"/>
        </w:numPr>
      </w:pPr>
      <w:r>
        <w:t>Mise à disposition d’outils informatiques</w:t>
      </w:r>
    </w:p>
    <w:p w14:paraId="1568D997" w14:textId="71B75530" w:rsidR="007B5D2A" w:rsidRDefault="007B5D2A" w:rsidP="007B5D2A">
      <w:pPr>
        <w:pStyle w:val="Paragraphedeliste"/>
        <w:numPr>
          <w:ilvl w:val="0"/>
          <w:numId w:val="1"/>
        </w:numPr>
      </w:pPr>
      <w:r>
        <w:t>9 services partenaires s</w:t>
      </w:r>
      <w:r w:rsidR="009C79DE">
        <w:t>ur un même</w:t>
      </w:r>
      <w:r>
        <w:t xml:space="preserve"> lieu (CAF,</w:t>
      </w:r>
      <w:r w:rsidR="009C79DE">
        <w:t xml:space="preserve"> CNAM et CNAV, MSA, Pôle Emploi, </w:t>
      </w:r>
      <w:r>
        <w:t>C</w:t>
      </w:r>
      <w:r w:rsidR="009C79DE">
        <w:t xml:space="preserve">aisse de retraites, impôts, </w:t>
      </w:r>
      <w:r>
        <w:t>Ministère</w:t>
      </w:r>
      <w:r w:rsidR="009C79DE">
        <w:t>s</w:t>
      </w:r>
      <w:r>
        <w:t xml:space="preserve"> de l</w:t>
      </w:r>
      <w:r w:rsidR="009C79DE">
        <w:t>’intérieur, de la</w:t>
      </w:r>
      <w:r>
        <w:t xml:space="preserve"> Justice,</w:t>
      </w:r>
      <w:r w:rsidR="009C79DE">
        <w:t xml:space="preserve"> et de la Direction Générale des Finances Publiques)</w:t>
      </w:r>
      <w:r>
        <w:t xml:space="preserve"> </w:t>
      </w:r>
    </w:p>
    <w:p w14:paraId="214BF9EA" w14:textId="44CF5834" w:rsidR="009C79DE" w:rsidRDefault="009C79DE" w:rsidP="009C79DE">
      <w:r>
        <w:t>L’animatrice France Services trouvera les solutions</w:t>
      </w:r>
      <w:r w:rsidR="00F069A2">
        <w:t xml:space="preserve"> pour apporter des réponses précises à vos demandes : RSA, Prime d’activité, allocation logement ou familiale, permis de conduire, carte grise…</w:t>
      </w:r>
    </w:p>
    <w:p w14:paraId="35791153" w14:textId="61778ABF" w:rsidR="00F069A2" w:rsidRDefault="00F069A2" w:rsidP="009C79DE">
      <w:r>
        <w:t xml:space="preserve">Horaires et lieux des permanences </w:t>
      </w:r>
    </w:p>
    <w:p w14:paraId="3133E988" w14:textId="77777777" w:rsidR="00F069A2" w:rsidRDefault="00F069A2" w:rsidP="009C79DE"/>
    <w:p w14:paraId="416874EB" w14:textId="4B32257A" w:rsidR="007B5D2A" w:rsidRDefault="007B5D2A">
      <w:r>
        <w:rPr>
          <w:noProof/>
        </w:rPr>
        <w:drawing>
          <wp:inline distT="0" distB="0" distL="0" distR="0" wp14:anchorId="5DD48778" wp14:editId="3D5DF1BE">
            <wp:extent cx="3613150" cy="5126208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16" cy="513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73BA" w14:textId="77777777" w:rsidR="007B5D2A" w:rsidRDefault="007B5D2A" w:rsidP="007B5D2A">
      <w:pPr>
        <w:spacing w:after="0" w:line="240" w:lineRule="auto"/>
      </w:pPr>
      <w:r>
        <w:separator/>
      </w:r>
    </w:p>
  </w:endnote>
  <w:endnote w:type="continuationSeparator" w:id="0">
    <w:p w14:paraId="4B23DD31" w14:textId="77777777" w:rsidR="007B5D2A" w:rsidRDefault="007B5D2A" w:rsidP="007B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DBE3" w14:textId="77777777" w:rsidR="007B5D2A" w:rsidRDefault="007B5D2A" w:rsidP="007B5D2A">
      <w:pPr>
        <w:spacing w:after="0" w:line="240" w:lineRule="auto"/>
      </w:pPr>
      <w:r>
        <w:separator/>
      </w:r>
    </w:p>
  </w:footnote>
  <w:footnote w:type="continuationSeparator" w:id="0">
    <w:p w14:paraId="1041C39A" w14:textId="77777777" w:rsidR="007B5D2A" w:rsidRDefault="007B5D2A" w:rsidP="007B5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31D6"/>
    <w:multiLevelType w:val="hybridMultilevel"/>
    <w:tmpl w:val="13343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2A"/>
    <w:rsid w:val="00195BD1"/>
    <w:rsid w:val="007B5D2A"/>
    <w:rsid w:val="009C79DE"/>
    <w:rsid w:val="00F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4369"/>
  <w15:chartTrackingRefBased/>
  <w15:docId w15:val="{CD073D8F-0F4C-4F32-AAAB-20E37FC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D2A"/>
  </w:style>
  <w:style w:type="paragraph" w:styleId="Pieddepage">
    <w:name w:val="footer"/>
    <w:basedOn w:val="Normal"/>
    <w:link w:val="PieddepageCar"/>
    <w:uiPriority w:val="99"/>
    <w:unhideWhenUsed/>
    <w:rsid w:val="007B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D2A"/>
  </w:style>
  <w:style w:type="paragraph" w:styleId="Paragraphedeliste">
    <w:name w:val="List Paragraph"/>
    <w:basedOn w:val="Normal"/>
    <w:uiPriority w:val="34"/>
    <w:qFormat/>
    <w:rsid w:val="007B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 Lucie</dc:creator>
  <cp:keywords/>
  <dc:description/>
  <cp:lastModifiedBy>Lentz Lucie</cp:lastModifiedBy>
  <cp:revision>1</cp:revision>
  <dcterms:created xsi:type="dcterms:W3CDTF">2022-06-14T08:26:00Z</dcterms:created>
  <dcterms:modified xsi:type="dcterms:W3CDTF">2022-06-14T08:43:00Z</dcterms:modified>
</cp:coreProperties>
</file>