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1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tblPr>
      <w:tblGrid>
        <w:gridCol w:w="3119"/>
        <w:gridCol w:w="5245"/>
        <w:gridCol w:w="992"/>
        <w:gridCol w:w="1360"/>
      </w:tblGrid>
      <w:tr w:rsidR="00CA1260" w:rsidRPr="00CF6734" w:rsidTr="00CF6734">
        <w:tc>
          <w:tcPr>
            <w:tcW w:w="3119" w:type="dxa"/>
            <w:tcBorders>
              <w:top w:val="single" w:sz="4" w:space="0" w:color="auto"/>
              <w:left w:val="single" w:sz="4" w:space="0" w:color="auto"/>
              <w:right w:val="single" w:sz="4" w:space="0" w:color="auto"/>
            </w:tcBorders>
            <w:shd w:val="clear" w:color="auto" w:fill="F2DBDB"/>
          </w:tcPr>
          <w:p w:rsidR="00CA1260" w:rsidRPr="00CF6734" w:rsidRDefault="00CA1260" w:rsidP="00CF6734">
            <w:pPr>
              <w:spacing w:after="0" w:line="240" w:lineRule="auto"/>
              <w:rPr>
                <w:rFonts w:ascii="Verdana" w:hAnsi="Verdana"/>
                <w:i/>
                <w:sz w:val="16"/>
                <w:szCs w:val="16"/>
              </w:rPr>
            </w:pPr>
            <w:r w:rsidRPr="00CF6734">
              <w:rPr>
                <w:rFonts w:ascii="Verdana" w:hAnsi="Verdana"/>
                <w:i/>
                <w:sz w:val="16"/>
                <w:szCs w:val="16"/>
              </w:rPr>
              <w:t>Auteurs &amp; Titres – genre,thème</w:t>
            </w:r>
          </w:p>
        </w:tc>
        <w:tc>
          <w:tcPr>
            <w:tcW w:w="5245" w:type="dxa"/>
            <w:tcBorders>
              <w:top w:val="single" w:sz="4" w:space="0" w:color="auto"/>
              <w:left w:val="single" w:sz="4" w:space="0" w:color="auto"/>
              <w:right w:val="single" w:sz="4" w:space="0" w:color="auto"/>
            </w:tcBorders>
            <w:shd w:val="clear" w:color="auto" w:fill="F2DBDB"/>
          </w:tcPr>
          <w:p w:rsidR="00CA1260" w:rsidRPr="00CF6734" w:rsidRDefault="00CA1260" w:rsidP="00CF6734">
            <w:pPr>
              <w:spacing w:after="0" w:line="240" w:lineRule="auto"/>
              <w:jc w:val="center"/>
              <w:rPr>
                <w:rFonts w:ascii="Verdana" w:hAnsi="Verdana"/>
                <w:i/>
                <w:sz w:val="16"/>
                <w:szCs w:val="16"/>
              </w:rPr>
            </w:pPr>
            <w:r w:rsidRPr="00CF6734">
              <w:rPr>
                <w:rFonts w:ascii="Verdana" w:hAnsi="Verdana"/>
                <w:i/>
                <w:sz w:val="16"/>
                <w:szCs w:val="16"/>
              </w:rPr>
              <w:t xml:space="preserve">Résumés </w:t>
            </w:r>
          </w:p>
        </w:tc>
        <w:tc>
          <w:tcPr>
            <w:tcW w:w="992" w:type="dxa"/>
            <w:tcBorders>
              <w:top w:val="single" w:sz="4" w:space="0" w:color="auto"/>
              <w:left w:val="single" w:sz="4" w:space="0" w:color="auto"/>
              <w:right w:val="single" w:sz="4" w:space="0" w:color="auto"/>
            </w:tcBorders>
            <w:shd w:val="clear" w:color="auto" w:fill="F2DBDB"/>
          </w:tcPr>
          <w:p w:rsidR="00CA1260" w:rsidRPr="00CF6734" w:rsidRDefault="00CA1260" w:rsidP="00CF6734">
            <w:pPr>
              <w:spacing w:after="0" w:line="240" w:lineRule="auto"/>
              <w:jc w:val="center"/>
              <w:rPr>
                <w:rFonts w:ascii="Verdana" w:hAnsi="Verdana"/>
                <w:i/>
                <w:sz w:val="16"/>
                <w:szCs w:val="16"/>
              </w:rPr>
            </w:pPr>
            <w:r w:rsidRPr="00CF6734">
              <w:rPr>
                <w:rFonts w:ascii="Verdana" w:hAnsi="Verdana"/>
                <w:i/>
                <w:sz w:val="16"/>
                <w:szCs w:val="16"/>
              </w:rPr>
              <w:t>Cotes</w:t>
            </w:r>
          </w:p>
        </w:tc>
        <w:tc>
          <w:tcPr>
            <w:tcW w:w="1360" w:type="dxa"/>
            <w:tcBorders>
              <w:top w:val="single" w:sz="4" w:space="0" w:color="auto"/>
              <w:left w:val="single" w:sz="4" w:space="0" w:color="auto"/>
              <w:right w:val="single" w:sz="4" w:space="0" w:color="auto"/>
            </w:tcBorders>
            <w:shd w:val="clear" w:color="auto" w:fill="F2DBDB"/>
          </w:tcPr>
          <w:p w:rsidR="00CA1260" w:rsidRPr="00CF6734" w:rsidRDefault="00CA1260" w:rsidP="00CF6734">
            <w:pPr>
              <w:spacing w:after="0" w:line="240" w:lineRule="auto"/>
              <w:rPr>
                <w:rFonts w:ascii="Verdana" w:hAnsi="Verdana"/>
                <w:i/>
                <w:color w:val="FF0000"/>
                <w:sz w:val="16"/>
                <w:szCs w:val="16"/>
              </w:rPr>
            </w:pPr>
          </w:p>
        </w:tc>
      </w:tr>
      <w:tr w:rsidR="00CA1260" w:rsidRPr="00CF6734" w:rsidTr="00CF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BESSON Philippe</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EN L’ABSENCE DES HOMMES</w:t>
            </w:r>
          </w:p>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Littérature française (2003)</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Egalité de genre</w:t>
            </w:r>
          </w:p>
          <w:p w:rsidR="00CA1260" w:rsidRPr="00CF6734" w:rsidRDefault="00CA1260" w:rsidP="00CF6734">
            <w:pPr>
              <w:spacing w:after="0" w:line="240" w:lineRule="auto"/>
              <w:rPr>
                <w:rFonts w:ascii="Verdana" w:hAnsi="Verdana"/>
                <w:sz w:val="18"/>
                <w:szCs w:val="18"/>
              </w:rPr>
            </w:pPr>
          </w:p>
        </w:tc>
        <w:tc>
          <w:tcPr>
            <w:tcW w:w="5245"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000000"/>
                <w:sz w:val="18"/>
                <w:szCs w:val="18"/>
                <w:shd w:val="clear" w:color="auto" w:fill="FFFFFF"/>
              </w:rPr>
            </w:pPr>
          </w:p>
          <w:p w:rsidR="00CA1260" w:rsidRPr="00CF6734" w:rsidRDefault="00CA1260" w:rsidP="00CF6734">
            <w:pPr>
              <w:spacing w:after="0" w:line="240" w:lineRule="auto"/>
              <w:rPr>
                <w:rFonts w:ascii="Verdana" w:hAnsi="Verdana"/>
                <w:color w:val="000000"/>
                <w:sz w:val="18"/>
                <w:szCs w:val="18"/>
                <w:shd w:val="clear" w:color="auto" w:fill="FFFFFF"/>
              </w:rPr>
            </w:pPr>
            <w:r w:rsidRPr="00CF6734">
              <w:rPr>
                <w:rFonts w:ascii="Verdana" w:hAnsi="Verdana"/>
                <w:color w:val="000000"/>
                <w:sz w:val="18"/>
                <w:szCs w:val="18"/>
                <w:shd w:val="clear" w:color="auto" w:fill="FFFFFF"/>
              </w:rPr>
              <w:t>Eté 1916. Vincent est un très jeune homme particulièrement beau et intelligent. Il découvre la passion dans les bras d'Arthur, un jeune soldat qui tente d'échapper pour quelques jours à l'horreur des tranchées. Et, dans le même moment, il noue une amitié amoureuse avec Marcel Proust que la séduction de cet adolescent trouble.</w:t>
            </w:r>
          </w:p>
          <w:p w:rsidR="00CA1260" w:rsidRPr="00CF6734" w:rsidRDefault="00CA1260" w:rsidP="00CF6734">
            <w:pPr>
              <w:spacing w:after="0" w:line="240" w:lineRule="auto"/>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jc w:val="center"/>
              <w:rPr>
                <w:rFonts w:ascii="Verdana" w:hAnsi="Verdana"/>
                <w:sz w:val="18"/>
                <w:szCs w:val="18"/>
              </w:rPr>
            </w:pPr>
          </w:p>
          <w:p w:rsidR="00CA1260" w:rsidRPr="00CF6734" w:rsidRDefault="00CA1260" w:rsidP="00CF6734">
            <w:pPr>
              <w:spacing w:after="0" w:line="240" w:lineRule="auto"/>
              <w:jc w:val="center"/>
              <w:rPr>
                <w:rFonts w:ascii="Verdana" w:hAnsi="Verdana"/>
                <w:sz w:val="18"/>
                <w:szCs w:val="18"/>
              </w:rPr>
            </w:pPr>
            <w:r w:rsidRPr="00CF6734">
              <w:rPr>
                <w:rFonts w:ascii="Verdana" w:hAnsi="Verdana"/>
                <w:sz w:val="18"/>
                <w:szCs w:val="18"/>
              </w:rPr>
              <w:t>R-BES</w:t>
            </w:r>
          </w:p>
        </w:tc>
        <w:tc>
          <w:tcPr>
            <w:tcW w:w="1360"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FF0000"/>
                <w:sz w:val="18"/>
                <w:szCs w:val="18"/>
              </w:rPr>
            </w:pPr>
          </w:p>
          <w:p w:rsidR="00CA1260" w:rsidRPr="00CF6734" w:rsidRDefault="00CA1260" w:rsidP="00CF6734">
            <w:pPr>
              <w:spacing w:after="0" w:line="240" w:lineRule="auto"/>
              <w:rPr>
                <w:rFonts w:ascii="Verdana" w:hAnsi="Verdana"/>
                <w:color w:val="FF0000"/>
                <w:sz w:val="18"/>
                <w:szCs w:val="18"/>
              </w:rPr>
            </w:pPr>
            <w:r w:rsidRPr="00CF6734">
              <w:rPr>
                <w:rFonts w:ascii="Verdana" w:hAnsi="Verdana"/>
                <w:color w:val="FF0000"/>
                <w:sz w:val="18"/>
                <w:szCs w:val="18"/>
              </w:rPr>
              <w:t>Emprunt DLPB</w:t>
            </w:r>
          </w:p>
        </w:tc>
      </w:tr>
      <w:tr w:rsidR="00CA1260" w:rsidRPr="00CF6734" w:rsidTr="00CF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BUSSI Michel</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TOUT CE QUI EST SUR TERRE DOIT PERIR</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LA DERNIERE LICORNE</w:t>
            </w:r>
          </w:p>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Littérature française (2019)</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Roman policier à suspense</w:t>
            </w:r>
          </w:p>
          <w:p w:rsidR="00CA1260" w:rsidRPr="00CF6734" w:rsidRDefault="00CA1260" w:rsidP="00CF6734">
            <w:pPr>
              <w:spacing w:after="0" w:line="240" w:lineRule="auto"/>
              <w:rPr>
                <w:rFonts w:ascii="Verdana" w:hAnsi="Verdana"/>
                <w:sz w:val="18"/>
                <w:szCs w:val="18"/>
              </w:rPr>
            </w:pPr>
          </w:p>
        </w:tc>
        <w:tc>
          <w:tcPr>
            <w:tcW w:w="5245"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000000"/>
                <w:sz w:val="18"/>
                <w:szCs w:val="18"/>
                <w:shd w:val="clear" w:color="auto" w:fill="FFFFFF"/>
              </w:rPr>
            </w:pPr>
            <w:r w:rsidRPr="00CF6734">
              <w:rPr>
                <w:rFonts w:ascii="Verdana" w:hAnsi="Verdana"/>
                <w:color w:val="000000"/>
                <w:sz w:val="18"/>
                <w:szCs w:val="18"/>
                <w:shd w:val="clear" w:color="auto" w:fill="FFFFFF"/>
              </w:rPr>
              <w:t>Sur les traces d'un secret reliant les mythes de l'arche de Noé, du déluge et des licornes, dont dépend l'avenir de toutes les religions, la glaciologue Cécile Serval tente de protéger ses recherches contre Zak Ikabi, ethnologue et aventurier. Tandis que des mercenaires s'emparent d'un fragment de l'arche dans une cathédrale, une vague de meurtres se déclenche aux quatre coins de la Terre.</w:t>
            </w:r>
          </w:p>
        </w:tc>
        <w:tc>
          <w:tcPr>
            <w:tcW w:w="992"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jc w:val="center"/>
              <w:rPr>
                <w:rFonts w:ascii="Verdana" w:hAnsi="Verdana"/>
                <w:sz w:val="18"/>
                <w:szCs w:val="18"/>
              </w:rPr>
            </w:pPr>
          </w:p>
          <w:p w:rsidR="00CA1260" w:rsidRPr="00CF6734" w:rsidRDefault="00CA1260" w:rsidP="00CF6734">
            <w:pPr>
              <w:spacing w:after="0" w:line="240" w:lineRule="auto"/>
              <w:jc w:val="center"/>
              <w:rPr>
                <w:rFonts w:ascii="Verdana" w:hAnsi="Verdana"/>
                <w:sz w:val="18"/>
                <w:szCs w:val="18"/>
              </w:rPr>
            </w:pPr>
            <w:r w:rsidRPr="00CF6734">
              <w:rPr>
                <w:rFonts w:ascii="Verdana" w:hAnsi="Verdana"/>
                <w:sz w:val="18"/>
                <w:szCs w:val="18"/>
              </w:rPr>
              <w:t>RP-BUS</w:t>
            </w:r>
          </w:p>
        </w:tc>
        <w:tc>
          <w:tcPr>
            <w:tcW w:w="1360"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FF0000"/>
                <w:sz w:val="18"/>
                <w:szCs w:val="18"/>
              </w:rPr>
            </w:pPr>
          </w:p>
          <w:p w:rsidR="00CA1260" w:rsidRPr="00CF6734" w:rsidRDefault="00CA1260" w:rsidP="00CF6734">
            <w:pPr>
              <w:spacing w:after="0" w:line="240" w:lineRule="auto"/>
              <w:rPr>
                <w:rFonts w:ascii="Verdana" w:hAnsi="Verdana"/>
                <w:color w:val="FF0000"/>
                <w:sz w:val="18"/>
                <w:szCs w:val="18"/>
              </w:rPr>
            </w:pPr>
            <w:r w:rsidRPr="00CF6734">
              <w:rPr>
                <w:rFonts w:ascii="Verdana" w:hAnsi="Verdana"/>
                <w:color w:val="FF0000"/>
                <w:sz w:val="18"/>
                <w:szCs w:val="18"/>
              </w:rPr>
              <w:t>Don</w:t>
            </w:r>
          </w:p>
        </w:tc>
      </w:tr>
      <w:tr w:rsidR="00CA1260" w:rsidRPr="00CF6734" w:rsidTr="00CF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CABARET André</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MIL CENT ONZE</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Littérature française-alsacienne (2009)</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Roman historique</w:t>
            </w:r>
          </w:p>
        </w:tc>
        <w:tc>
          <w:tcPr>
            <w:tcW w:w="5245"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000000"/>
                <w:sz w:val="18"/>
                <w:szCs w:val="18"/>
                <w:shd w:val="clear" w:color="auto" w:fill="FFFFFF"/>
              </w:rPr>
            </w:pPr>
            <w:r w:rsidRPr="00CF6734">
              <w:rPr>
                <w:rFonts w:ascii="Verdana" w:hAnsi="Verdana"/>
                <w:color w:val="000000"/>
                <w:sz w:val="18"/>
                <w:szCs w:val="18"/>
                <w:shd w:val="clear" w:color="auto" w:fill="FFFFFF"/>
              </w:rPr>
              <w:t>En l'an de grâce mil cent onze, dans la ville de Laonnes, les aventures d'Eudes, un simple moine devenu prophète, et de Marguerite, une nonne sainte et guérisseuse. Ce couple parcourt la France médiévale en quête d'amour et d'absolu avec ses multiples compagnons.</w:t>
            </w:r>
          </w:p>
          <w:p w:rsidR="00CA1260" w:rsidRPr="00CF6734" w:rsidRDefault="00CA1260" w:rsidP="00CF6734">
            <w:pPr>
              <w:spacing w:after="0" w:line="240" w:lineRule="auto"/>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jc w:val="center"/>
              <w:rPr>
                <w:rFonts w:ascii="Verdana" w:hAnsi="Verdana"/>
                <w:sz w:val="18"/>
                <w:szCs w:val="18"/>
              </w:rPr>
            </w:pPr>
          </w:p>
          <w:p w:rsidR="00CA1260" w:rsidRPr="00CF6734" w:rsidRDefault="00CA1260" w:rsidP="00CF6734">
            <w:pPr>
              <w:spacing w:after="0" w:line="240" w:lineRule="auto"/>
              <w:jc w:val="center"/>
              <w:rPr>
                <w:rFonts w:ascii="Verdana" w:hAnsi="Verdana"/>
                <w:sz w:val="18"/>
                <w:szCs w:val="18"/>
              </w:rPr>
            </w:pPr>
            <w:r w:rsidRPr="00CF6734">
              <w:rPr>
                <w:rFonts w:ascii="Verdana" w:hAnsi="Verdana"/>
                <w:sz w:val="18"/>
                <w:szCs w:val="18"/>
              </w:rPr>
              <w:t xml:space="preserve">R-CAB </w:t>
            </w:r>
          </w:p>
        </w:tc>
        <w:tc>
          <w:tcPr>
            <w:tcW w:w="1360"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FF0000"/>
                <w:sz w:val="18"/>
                <w:szCs w:val="18"/>
              </w:rPr>
            </w:pPr>
          </w:p>
          <w:p w:rsidR="00CA1260" w:rsidRPr="00CF6734" w:rsidRDefault="00CA1260" w:rsidP="00CF6734">
            <w:pPr>
              <w:spacing w:after="0" w:line="240" w:lineRule="auto"/>
              <w:rPr>
                <w:rFonts w:ascii="Verdana" w:hAnsi="Verdana"/>
                <w:color w:val="FF0000"/>
                <w:sz w:val="18"/>
                <w:szCs w:val="18"/>
              </w:rPr>
            </w:pPr>
            <w:r w:rsidRPr="00CF6734">
              <w:rPr>
                <w:rFonts w:ascii="Verdana" w:hAnsi="Verdana"/>
                <w:color w:val="FF0000"/>
                <w:sz w:val="18"/>
                <w:szCs w:val="18"/>
              </w:rPr>
              <w:t>Don</w:t>
            </w:r>
          </w:p>
        </w:tc>
      </w:tr>
      <w:tr w:rsidR="00CA1260" w:rsidRPr="00CF6734" w:rsidTr="00CF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CONNELLY Michael</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SEQUENCES MORTELLES</w:t>
            </w:r>
          </w:p>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Littérature américaine (2021)</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Roman policier à suspense</w:t>
            </w:r>
          </w:p>
          <w:p w:rsidR="00CA1260" w:rsidRPr="00CF6734" w:rsidRDefault="00CA1260" w:rsidP="00CF6734">
            <w:pPr>
              <w:spacing w:after="0" w:line="240" w:lineRule="auto"/>
              <w:rPr>
                <w:rFonts w:ascii="Verdana" w:hAnsi="Verdana"/>
                <w:sz w:val="18"/>
                <w:szCs w:val="18"/>
              </w:rPr>
            </w:pPr>
          </w:p>
        </w:tc>
        <w:tc>
          <w:tcPr>
            <w:tcW w:w="5245"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000000"/>
                <w:sz w:val="18"/>
                <w:szCs w:val="18"/>
                <w:shd w:val="clear" w:color="auto" w:fill="FFFFFF"/>
              </w:rPr>
            </w:pPr>
            <w:r w:rsidRPr="00CF6734">
              <w:rPr>
                <w:rFonts w:ascii="Verdana" w:hAnsi="Verdana"/>
                <w:color w:val="000000"/>
                <w:sz w:val="18"/>
                <w:szCs w:val="18"/>
                <w:shd w:val="clear" w:color="auto" w:fill="FFFFFF"/>
              </w:rPr>
              <w:t>Le journaliste Jack McEvoy travaille au Fair Warning, un site de défense de consommateurs, quand deux inspecteurs du LAPD l'accusent du meurtre de Tina Portrero, une femme avec laquelle il a passé la nuit. Bravant les interdictions, il enquête et découvre que d'autres victimes ont péri de la même façon, le cou brisé. Le meurtrier choisirait ses victimes en fonction de leurs données génétiques.</w:t>
            </w:r>
          </w:p>
          <w:p w:rsidR="00CA1260" w:rsidRPr="00CF6734" w:rsidRDefault="00CA1260" w:rsidP="00CF6734">
            <w:pPr>
              <w:spacing w:after="0" w:line="240" w:lineRule="auto"/>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jc w:val="center"/>
              <w:rPr>
                <w:rFonts w:ascii="Verdana" w:hAnsi="Verdana"/>
                <w:sz w:val="18"/>
                <w:szCs w:val="18"/>
              </w:rPr>
            </w:pPr>
          </w:p>
        </w:tc>
        <w:tc>
          <w:tcPr>
            <w:tcW w:w="1360"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FF0000"/>
                <w:sz w:val="18"/>
                <w:szCs w:val="18"/>
              </w:rPr>
            </w:pPr>
          </w:p>
          <w:p w:rsidR="00CA1260" w:rsidRPr="00CF6734" w:rsidRDefault="00CA1260" w:rsidP="00CF6734">
            <w:pPr>
              <w:spacing w:after="0" w:line="240" w:lineRule="auto"/>
              <w:rPr>
                <w:rFonts w:ascii="Verdana" w:hAnsi="Verdana"/>
                <w:color w:val="FF0000"/>
                <w:sz w:val="18"/>
                <w:szCs w:val="18"/>
              </w:rPr>
            </w:pPr>
            <w:r w:rsidRPr="00CF6734">
              <w:rPr>
                <w:rFonts w:ascii="Verdana" w:hAnsi="Verdana"/>
                <w:color w:val="FF0000"/>
                <w:sz w:val="18"/>
                <w:szCs w:val="18"/>
              </w:rPr>
              <w:t>Don</w:t>
            </w:r>
          </w:p>
        </w:tc>
      </w:tr>
      <w:tr w:rsidR="00CA1260" w:rsidRPr="00CF6734" w:rsidTr="00CF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DHAND Roxane</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LA BAIE AUX PERLES</w:t>
            </w:r>
          </w:p>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Littérature britannique (2019)</w:t>
            </w:r>
          </w:p>
        </w:tc>
        <w:tc>
          <w:tcPr>
            <w:tcW w:w="5245"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000000"/>
                <w:sz w:val="18"/>
                <w:szCs w:val="18"/>
                <w:shd w:val="clear" w:color="auto" w:fill="FFFFFF"/>
              </w:rPr>
            </w:pPr>
            <w:r w:rsidRPr="00CF6734">
              <w:rPr>
                <w:rFonts w:ascii="Verdana" w:hAnsi="Verdana"/>
                <w:color w:val="000000"/>
                <w:sz w:val="18"/>
                <w:szCs w:val="18"/>
                <w:shd w:val="clear" w:color="auto" w:fill="FFFFFF"/>
              </w:rPr>
              <w:t>En 1912, Maisie a 19 ans. La jeune Anglaise rejoint Buccaneer Bay, en Australie, afin de retrouver son futur mari, Maitland Sinclair, un cousin éloigné qu'elle n'a jamais rencontré. En arrivant dans cette société coloniale étouffante, elle décide de s'émanciper grâce au réconfort d'un jeune plongeur britannique pour oublier la grossièreté et la violence de son époux.</w:t>
            </w:r>
          </w:p>
          <w:p w:rsidR="00CA1260" w:rsidRPr="00CF6734" w:rsidRDefault="00CA1260" w:rsidP="00CF6734">
            <w:pPr>
              <w:spacing w:after="0" w:line="240" w:lineRule="auto"/>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jc w:val="center"/>
              <w:rPr>
                <w:rFonts w:ascii="Verdana" w:hAnsi="Verdana"/>
                <w:sz w:val="18"/>
                <w:szCs w:val="18"/>
              </w:rPr>
            </w:pPr>
          </w:p>
          <w:p w:rsidR="00CA1260" w:rsidRPr="00CF6734" w:rsidRDefault="00CA1260" w:rsidP="00CF6734">
            <w:pPr>
              <w:spacing w:after="0" w:line="240" w:lineRule="auto"/>
              <w:jc w:val="center"/>
              <w:rPr>
                <w:rFonts w:ascii="Verdana" w:hAnsi="Verdana"/>
                <w:sz w:val="18"/>
                <w:szCs w:val="18"/>
              </w:rPr>
            </w:pPr>
            <w:r w:rsidRPr="00CF6734">
              <w:rPr>
                <w:rFonts w:ascii="Verdana" w:hAnsi="Verdana"/>
                <w:sz w:val="18"/>
                <w:szCs w:val="18"/>
              </w:rPr>
              <w:t>R-DHA</w:t>
            </w:r>
          </w:p>
        </w:tc>
        <w:tc>
          <w:tcPr>
            <w:tcW w:w="1360"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FF0000"/>
                <w:sz w:val="18"/>
                <w:szCs w:val="18"/>
              </w:rPr>
            </w:pPr>
          </w:p>
          <w:p w:rsidR="00CA1260" w:rsidRPr="00CF6734" w:rsidRDefault="00CA1260" w:rsidP="00CF6734">
            <w:pPr>
              <w:spacing w:after="0" w:line="240" w:lineRule="auto"/>
              <w:rPr>
                <w:rFonts w:ascii="Verdana" w:hAnsi="Verdana"/>
                <w:color w:val="FF0000"/>
                <w:sz w:val="18"/>
                <w:szCs w:val="18"/>
              </w:rPr>
            </w:pPr>
            <w:r w:rsidRPr="00CF6734">
              <w:rPr>
                <w:rFonts w:ascii="Verdana" w:hAnsi="Verdana"/>
                <w:color w:val="FF0000"/>
                <w:sz w:val="18"/>
                <w:szCs w:val="18"/>
              </w:rPr>
              <w:t>Don</w:t>
            </w:r>
          </w:p>
        </w:tc>
      </w:tr>
    </w:tbl>
    <w:p w:rsidR="00CA1260" w:rsidRDefault="00CA1260">
      <w:r>
        <w:br w:type="page"/>
      </w:r>
      <w:bookmarkStart w:id="0" w:name="_GoBack"/>
      <w:bookmarkEnd w:id="0"/>
    </w:p>
    <w:tbl>
      <w:tblPr>
        <w:tblW w:w="107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5245"/>
        <w:gridCol w:w="992"/>
        <w:gridCol w:w="1360"/>
      </w:tblGrid>
      <w:tr w:rsidR="00CA1260" w:rsidRPr="00CF6734" w:rsidTr="00CF6734">
        <w:tc>
          <w:tcPr>
            <w:tcW w:w="3119" w:type="dxa"/>
            <w:shd w:val="clear" w:color="auto" w:fill="E5DFEC"/>
          </w:tcPr>
          <w:p w:rsidR="00CA1260" w:rsidRPr="00CF6734" w:rsidRDefault="00CA1260" w:rsidP="00CF6734">
            <w:pPr>
              <w:spacing w:after="0" w:line="240" w:lineRule="auto"/>
              <w:rPr>
                <w:rFonts w:ascii="Verdana" w:hAnsi="Verdana"/>
                <w:i/>
                <w:sz w:val="16"/>
                <w:szCs w:val="16"/>
              </w:rPr>
            </w:pPr>
            <w:r w:rsidRPr="00CF6734">
              <w:br w:type="page"/>
            </w:r>
            <w:r w:rsidRPr="00CF6734">
              <w:rPr>
                <w:sz w:val="20"/>
                <w:szCs w:val="20"/>
              </w:rPr>
              <w:br w:type="page"/>
            </w:r>
            <w:r w:rsidRPr="00CF6734">
              <w:rPr>
                <w:rFonts w:ascii="Verdana" w:hAnsi="Verdana"/>
                <w:i/>
                <w:sz w:val="16"/>
                <w:szCs w:val="16"/>
              </w:rPr>
              <w:t>Auteurs &amp; Titres – genre,thème</w:t>
            </w:r>
          </w:p>
        </w:tc>
        <w:tc>
          <w:tcPr>
            <w:tcW w:w="5245" w:type="dxa"/>
            <w:shd w:val="clear" w:color="auto" w:fill="E5DFEC"/>
          </w:tcPr>
          <w:p w:rsidR="00CA1260" w:rsidRPr="00CF6734" w:rsidRDefault="00CA1260" w:rsidP="00CF6734">
            <w:pPr>
              <w:spacing w:after="0" w:line="240" w:lineRule="auto"/>
              <w:jc w:val="center"/>
              <w:rPr>
                <w:rFonts w:ascii="Verdana" w:hAnsi="Verdana"/>
                <w:i/>
                <w:sz w:val="16"/>
                <w:szCs w:val="16"/>
              </w:rPr>
            </w:pPr>
            <w:r w:rsidRPr="00CF6734">
              <w:rPr>
                <w:rFonts w:ascii="Verdana" w:hAnsi="Verdana"/>
                <w:i/>
                <w:sz w:val="16"/>
                <w:szCs w:val="16"/>
              </w:rPr>
              <w:t xml:space="preserve">Résumés </w:t>
            </w:r>
          </w:p>
        </w:tc>
        <w:tc>
          <w:tcPr>
            <w:tcW w:w="992" w:type="dxa"/>
            <w:shd w:val="clear" w:color="auto" w:fill="E5DFEC"/>
          </w:tcPr>
          <w:p w:rsidR="00CA1260" w:rsidRPr="00CF6734" w:rsidRDefault="00CA1260" w:rsidP="00CF6734">
            <w:pPr>
              <w:spacing w:after="0" w:line="240" w:lineRule="auto"/>
              <w:jc w:val="center"/>
              <w:rPr>
                <w:rFonts w:ascii="Verdana" w:hAnsi="Verdana"/>
                <w:i/>
                <w:sz w:val="16"/>
                <w:szCs w:val="16"/>
              </w:rPr>
            </w:pPr>
            <w:r w:rsidRPr="00CF6734">
              <w:rPr>
                <w:rFonts w:ascii="Verdana" w:hAnsi="Verdana"/>
                <w:i/>
                <w:sz w:val="16"/>
                <w:szCs w:val="16"/>
              </w:rPr>
              <w:t>Cotes</w:t>
            </w:r>
          </w:p>
        </w:tc>
        <w:tc>
          <w:tcPr>
            <w:tcW w:w="1360" w:type="dxa"/>
            <w:shd w:val="clear" w:color="auto" w:fill="E5DFEC"/>
          </w:tcPr>
          <w:p w:rsidR="00CA1260" w:rsidRPr="00CF6734" w:rsidRDefault="00CA1260" w:rsidP="00CF6734">
            <w:pPr>
              <w:spacing w:after="0" w:line="240" w:lineRule="auto"/>
              <w:rPr>
                <w:rFonts w:ascii="Verdana" w:hAnsi="Verdana"/>
                <w:i/>
                <w:sz w:val="16"/>
                <w:szCs w:val="16"/>
              </w:rPr>
            </w:pPr>
          </w:p>
        </w:tc>
      </w:tr>
      <w:tr w:rsidR="00CA1260" w:rsidRPr="00CF6734" w:rsidTr="00CF6734">
        <w:tc>
          <w:tcPr>
            <w:tcW w:w="3119"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FERRANTE Eléna</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LA VIE MENSONGERE DES ADULTES</w:t>
            </w:r>
          </w:p>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Littérature italienne (2020)</w:t>
            </w:r>
          </w:p>
          <w:p w:rsidR="00CA1260" w:rsidRPr="00CF6734" w:rsidRDefault="00CA1260" w:rsidP="00CF6734">
            <w:pPr>
              <w:spacing w:after="0" w:line="240" w:lineRule="auto"/>
              <w:rPr>
                <w:rFonts w:ascii="Verdana" w:hAnsi="Verdana"/>
                <w:sz w:val="18"/>
                <w:szCs w:val="18"/>
              </w:rPr>
            </w:pPr>
          </w:p>
        </w:tc>
        <w:tc>
          <w:tcPr>
            <w:tcW w:w="5245"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000000"/>
                <w:sz w:val="18"/>
                <w:szCs w:val="18"/>
                <w:shd w:val="clear" w:color="auto" w:fill="FFFFFF"/>
              </w:rPr>
            </w:pPr>
          </w:p>
          <w:p w:rsidR="00CA1260" w:rsidRPr="00CF6734" w:rsidRDefault="00CA1260" w:rsidP="00CF6734">
            <w:pPr>
              <w:spacing w:after="0" w:line="240" w:lineRule="auto"/>
              <w:rPr>
                <w:rFonts w:ascii="Verdana" w:hAnsi="Verdana"/>
                <w:color w:val="000000"/>
                <w:sz w:val="18"/>
                <w:szCs w:val="18"/>
                <w:shd w:val="clear" w:color="auto" w:fill="FFFFFF"/>
              </w:rPr>
            </w:pPr>
            <w:r w:rsidRPr="00CF6734">
              <w:rPr>
                <w:rFonts w:ascii="Verdana" w:hAnsi="Verdana"/>
                <w:color w:val="000000"/>
                <w:sz w:val="18"/>
                <w:szCs w:val="18"/>
                <w:shd w:val="clear" w:color="auto" w:fill="FFFFFF"/>
              </w:rPr>
              <w:t>Giovanna connaît une enfance privilégiée dans les hauteurs de Naples. Alors qu'elle surprend une conversation de ses parents, dans laquelle son père la compare à une tante à la réputation maléfique, la jeune adolescente, bouleversée par ce rapprochement inattendu, fouille dans le passé de sa famille et part à la rencontre de cette tante Vittoria qui habite dans les quartiers pauvres de la ville</w:t>
            </w:r>
          </w:p>
          <w:p w:rsidR="00CA1260" w:rsidRPr="00CF6734" w:rsidRDefault="00CA1260" w:rsidP="00CF6734">
            <w:pPr>
              <w:spacing w:after="0" w:line="240" w:lineRule="auto"/>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jc w:val="center"/>
              <w:rPr>
                <w:rFonts w:ascii="Verdana" w:hAnsi="Verdana"/>
                <w:sz w:val="18"/>
                <w:szCs w:val="18"/>
              </w:rPr>
            </w:pPr>
          </w:p>
          <w:p w:rsidR="00CA1260" w:rsidRPr="00CF6734" w:rsidRDefault="00CA1260" w:rsidP="00CF6734">
            <w:pPr>
              <w:spacing w:after="0" w:line="240" w:lineRule="auto"/>
              <w:jc w:val="center"/>
              <w:rPr>
                <w:rFonts w:ascii="Verdana" w:hAnsi="Verdana"/>
                <w:sz w:val="18"/>
                <w:szCs w:val="18"/>
              </w:rPr>
            </w:pPr>
            <w:r w:rsidRPr="00CF6734">
              <w:rPr>
                <w:rFonts w:ascii="Verdana" w:hAnsi="Verdana"/>
                <w:sz w:val="18"/>
                <w:szCs w:val="18"/>
              </w:rPr>
              <w:t>R-FER</w:t>
            </w:r>
          </w:p>
        </w:tc>
        <w:tc>
          <w:tcPr>
            <w:tcW w:w="1360"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FF0000"/>
                <w:sz w:val="18"/>
                <w:szCs w:val="18"/>
              </w:rPr>
            </w:pPr>
          </w:p>
          <w:p w:rsidR="00CA1260" w:rsidRPr="00CF6734" w:rsidRDefault="00CA1260" w:rsidP="00CF6734">
            <w:pPr>
              <w:spacing w:after="0" w:line="240" w:lineRule="auto"/>
              <w:rPr>
                <w:rFonts w:ascii="Verdana" w:hAnsi="Verdana"/>
                <w:color w:val="FF0000"/>
                <w:sz w:val="18"/>
                <w:szCs w:val="18"/>
              </w:rPr>
            </w:pPr>
            <w:r w:rsidRPr="00CF6734">
              <w:rPr>
                <w:rFonts w:ascii="Verdana" w:hAnsi="Verdana"/>
                <w:color w:val="FF0000"/>
                <w:sz w:val="18"/>
                <w:szCs w:val="18"/>
              </w:rPr>
              <w:t>Don</w:t>
            </w:r>
          </w:p>
        </w:tc>
      </w:tr>
      <w:tr w:rsidR="00CA1260" w:rsidRPr="00CF6734" w:rsidTr="00CF6734">
        <w:tc>
          <w:tcPr>
            <w:tcW w:w="3119"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GARY Romain</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LA PROMESSE DEL’AUBE</w:t>
            </w:r>
          </w:p>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Littérature française (2005)</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Roman autobiographique</w:t>
            </w:r>
          </w:p>
        </w:tc>
        <w:tc>
          <w:tcPr>
            <w:tcW w:w="5245"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000000"/>
                <w:sz w:val="18"/>
                <w:szCs w:val="18"/>
                <w:shd w:val="clear" w:color="auto" w:fill="FFFFFF"/>
              </w:rPr>
            </w:pPr>
            <w:r w:rsidRPr="00CF6734">
              <w:rPr>
                <w:rFonts w:ascii="Verdana" w:hAnsi="Verdana"/>
                <w:color w:val="000000"/>
                <w:sz w:val="18"/>
                <w:szCs w:val="18"/>
                <w:shd w:val="clear" w:color="auto" w:fill="FFFFFF"/>
              </w:rPr>
              <w:t>Le roman autobiographique de R. Gary est replacé dans son contexte et mis en perspective par des groupements de textes stylistiques et thématiques, tels que les autoportraits d'écrivains et la mère comme personnage d'exception.</w:t>
            </w:r>
          </w:p>
          <w:p w:rsidR="00CA1260" w:rsidRPr="00CF6734" w:rsidRDefault="00CA1260" w:rsidP="00CF6734">
            <w:pPr>
              <w:spacing w:after="0" w:line="240" w:lineRule="auto"/>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jc w:val="center"/>
              <w:rPr>
                <w:rFonts w:ascii="Verdana" w:hAnsi="Verdana"/>
                <w:sz w:val="18"/>
                <w:szCs w:val="18"/>
              </w:rPr>
            </w:pPr>
          </w:p>
          <w:p w:rsidR="00CA1260" w:rsidRPr="00CF6734" w:rsidRDefault="00CA1260" w:rsidP="00CF6734">
            <w:pPr>
              <w:spacing w:after="0" w:line="240" w:lineRule="auto"/>
              <w:jc w:val="center"/>
              <w:rPr>
                <w:rFonts w:ascii="Verdana" w:hAnsi="Verdana"/>
                <w:sz w:val="18"/>
                <w:szCs w:val="18"/>
              </w:rPr>
            </w:pPr>
            <w:r w:rsidRPr="00CF6734">
              <w:rPr>
                <w:rFonts w:ascii="Verdana" w:hAnsi="Verdana"/>
                <w:sz w:val="18"/>
                <w:szCs w:val="18"/>
              </w:rPr>
              <w:t>R-GAR</w:t>
            </w:r>
          </w:p>
        </w:tc>
        <w:tc>
          <w:tcPr>
            <w:tcW w:w="1360"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FF0000"/>
                <w:sz w:val="18"/>
                <w:szCs w:val="18"/>
              </w:rPr>
            </w:pPr>
            <w:r w:rsidRPr="00CF6734">
              <w:rPr>
                <w:rFonts w:ascii="Verdana" w:hAnsi="Verdana"/>
                <w:color w:val="FF0000"/>
                <w:sz w:val="18"/>
                <w:szCs w:val="18"/>
              </w:rPr>
              <w:t>Emprunt DLPB</w:t>
            </w:r>
          </w:p>
        </w:tc>
      </w:tr>
      <w:tr w:rsidR="00CA1260" w:rsidRPr="00CF6734" w:rsidTr="00CF6734">
        <w:tc>
          <w:tcPr>
            <w:tcW w:w="3119"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GOBY Valentine</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KINDERZIMMER</w:t>
            </w:r>
          </w:p>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Littérature française (2013)</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Roman de guerre - Historique</w:t>
            </w:r>
          </w:p>
          <w:p w:rsidR="00CA1260" w:rsidRPr="00CF6734" w:rsidRDefault="00CA1260" w:rsidP="00CF6734">
            <w:pPr>
              <w:spacing w:after="0" w:line="240" w:lineRule="auto"/>
              <w:rPr>
                <w:rFonts w:ascii="Verdana" w:hAnsi="Verdana"/>
                <w:sz w:val="18"/>
                <w:szCs w:val="18"/>
              </w:rPr>
            </w:pPr>
          </w:p>
        </w:tc>
        <w:tc>
          <w:tcPr>
            <w:tcW w:w="5245"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000000"/>
                <w:sz w:val="18"/>
                <w:szCs w:val="18"/>
                <w:shd w:val="clear" w:color="auto" w:fill="FFFFFF"/>
              </w:rPr>
            </w:pPr>
            <w:r w:rsidRPr="00CF6734">
              <w:rPr>
                <w:rFonts w:ascii="Verdana" w:hAnsi="Verdana"/>
                <w:color w:val="000000"/>
                <w:sz w:val="18"/>
                <w:szCs w:val="18"/>
                <w:shd w:val="clear" w:color="auto" w:fill="FFFFFF"/>
              </w:rPr>
              <w:t>En 1944, à Ravensbrück. Mila, 22 ans, est internée dans ce camp de concentration majoritairement féminin. Les détenues trouvent en leur âme la force de survivre et d'imaginer un lendemain. Mila ignore qu'elle est enceinte...</w:t>
            </w:r>
          </w:p>
          <w:p w:rsidR="00CA1260" w:rsidRPr="00CF6734" w:rsidRDefault="00CA1260" w:rsidP="00CF6734">
            <w:pPr>
              <w:spacing w:after="0" w:line="240" w:lineRule="auto"/>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jc w:val="center"/>
              <w:rPr>
                <w:rFonts w:ascii="Verdana" w:hAnsi="Verdana"/>
                <w:sz w:val="18"/>
                <w:szCs w:val="18"/>
              </w:rPr>
            </w:pPr>
          </w:p>
          <w:p w:rsidR="00CA1260" w:rsidRPr="00CF6734" w:rsidRDefault="00CA1260" w:rsidP="00CF6734">
            <w:pPr>
              <w:spacing w:after="0" w:line="240" w:lineRule="auto"/>
              <w:jc w:val="center"/>
              <w:rPr>
                <w:rFonts w:ascii="Verdana" w:hAnsi="Verdana"/>
                <w:sz w:val="18"/>
                <w:szCs w:val="18"/>
              </w:rPr>
            </w:pPr>
            <w:r w:rsidRPr="00CF6734">
              <w:rPr>
                <w:rFonts w:ascii="Verdana" w:hAnsi="Verdana"/>
                <w:sz w:val="18"/>
                <w:szCs w:val="18"/>
              </w:rPr>
              <w:t>R-GOB</w:t>
            </w:r>
          </w:p>
        </w:tc>
        <w:tc>
          <w:tcPr>
            <w:tcW w:w="1360"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FF0000"/>
                <w:sz w:val="18"/>
                <w:szCs w:val="18"/>
              </w:rPr>
            </w:pPr>
            <w:r w:rsidRPr="00CF6734">
              <w:rPr>
                <w:rFonts w:ascii="Verdana" w:hAnsi="Verdana"/>
                <w:color w:val="FF0000"/>
                <w:sz w:val="18"/>
                <w:szCs w:val="18"/>
              </w:rPr>
              <w:t>Emprunt DLPB</w:t>
            </w:r>
          </w:p>
        </w:tc>
      </w:tr>
      <w:tr w:rsidR="00CA1260" w:rsidRPr="00CF6734" w:rsidTr="00CF6734">
        <w:tc>
          <w:tcPr>
            <w:tcW w:w="3119"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MINIER Bernard</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LA CHASSE</w:t>
            </w:r>
          </w:p>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Littérature française (2021)</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Roman policier</w:t>
            </w:r>
          </w:p>
          <w:p w:rsidR="00CA1260" w:rsidRPr="00CF6734" w:rsidRDefault="00CA1260" w:rsidP="00CF6734">
            <w:pPr>
              <w:spacing w:after="0" w:line="240" w:lineRule="auto"/>
              <w:rPr>
                <w:rFonts w:ascii="Verdana" w:hAnsi="Verdana"/>
                <w:sz w:val="18"/>
                <w:szCs w:val="18"/>
              </w:rPr>
            </w:pPr>
          </w:p>
        </w:tc>
        <w:tc>
          <w:tcPr>
            <w:tcW w:w="5245"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000000"/>
                <w:sz w:val="18"/>
                <w:szCs w:val="18"/>
                <w:shd w:val="clear" w:color="auto" w:fill="FFFFFF"/>
              </w:rPr>
            </w:pPr>
            <w:r w:rsidRPr="00CF6734">
              <w:rPr>
                <w:rFonts w:ascii="Verdana" w:hAnsi="Verdana"/>
                <w:color w:val="000000"/>
                <w:sz w:val="18"/>
                <w:szCs w:val="18"/>
                <w:shd w:val="clear" w:color="auto" w:fill="FFFFFF"/>
              </w:rPr>
              <w:t>Martin Servaz enquête sur sept agressions, entre manipulations, violences et règlements de comptes. Elles sont liées à un cerf abattu dans les forêts ariégeoises, qui se révèle être un homme et non un animal.</w:t>
            </w:r>
          </w:p>
          <w:p w:rsidR="00CA1260" w:rsidRPr="00CF6734" w:rsidRDefault="00CA1260" w:rsidP="00CF6734">
            <w:pPr>
              <w:spacing w:after="0" w:line="240" w:lineRule="auto"/>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jc w:val="center"/>
              <w:rPr>
                <w:rFonts w:ascii="Verdana" w:hAnsi="Verdana"/>
                <w:sz w:val="18"/>
                <w:szCs w:val="18"/>
              </w:rPr>
            </w:pPr>
          </w:p>
          <w:p w:rsidR="00CA1260" w:rsidRPr="00CF6734" w:rsidRDefault="00CA1260" w:rsidP="00CF6734">
            <w:pPr>
              <w:spacing w:after="0" w:line="240" w:lineRule="auto"/>
              <w:jc w:val="center"/>
              <w:rPr>
                <w:rFonts w:ascii="Verdana" w:hAnsi="Verdana"/>
                <w:sz w:val="18"/>
                <w:szCs w:val="18"/>
              </w:rPr>
            </w:pPr>
            <w:r w:rsidRPr="00CF6734">
              <w:rPr>
                <w:rFonts w:ascii="Verdana" w:hAnsi="Verdana"/>
                <w:sz w:val="18"/>
                <w:szCs w:val="18"/>
              </w:rPr>
              <w:t>RP-MIN</w:t>
            </w:r>
          </w:p>
        </w:tc>
        <w:tc>
          <w:tcPr>
            <w:tcW w:w="1360"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FF0000"/>
                <w:sz w:val="18"/>
                <w:szCs w:val="18"/>
              </w:rPr>
            </w:pPr>
            <w:r w:rsidRPr="00CF6734">
              <w:rPr>
                <w:rFonts w:ascii="Verdana" w:hAnsi="Verdana"/>
                <w:color w:val="FF0000"/>
                <w:sz w:val="18"/>
                <w:szCs w:val="18"/>
              </w:rPr>
              <w:t>Don</w:t>
            </w:r>
          </w:p>
        </w:tc>
      </w:tr>
      <w:tr w:rsidR="00CA1260" w:rsidRPr="00CF6734" w:rsidTr="00CF6734">
        <w:tc>
          <w:tcPr>
            <w:tcW w:w="3119"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NELSON SPIELMAN Lori</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 xml:space="preserve">L’INFINI DES POSSIBLES </w:t>
            </w:r>
          </w:p>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Littérature américaine (2020)</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Roman familial</w:t>
            </w:r>
          </w:p>
          <w:p w:rsidR="00CA1260" w:rsidRPr="00CF6734" w:rsidRDefault="00CA1260" w:rsidP="00CF6734">
            <w:pPr>
              <w:spacing w:after="0" w:line="240" w:lineRule="auto"/>
              <w:rPr>
                <w:rFonts w:ascii="Verdana" w:hAnsi="Verdana"/>
                <w:sz w:val="18"/>
                <w:szCs w:val="18"/>
              </w:rPr>
            </w:pPr>
          </w:p>
        </w:tc>
        <w:tc>
          <w:tcPr>
            <w:tcW w:w="5245"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000000"/>
                <w:sz w:val="18"/>
                <w:szCs w:val="18"/>
                <w:shd w:val="clear" w:color="auto" w:fill="FFFFFF"/>
              </w:rPr>
            </w:pPr>
            <w:r w:rsidRPr="00CF6734">
              <w:rPr>
                <w:rFonts w:ascii="Verdana" w:hAnsi="Verdana"/>
                <w:color w:val="000000"/>
                <w:sz w:val="18"/>
                <w:szCs w:val="18"/>
                <w:shd w:val="clear" w:color="auto" w:fill="FFFFFF"/>
              </w:rPr>
              <w:t>Pauline Fontana invite ses petites nièces Emilia et Lucy à visiter l’Italie, son pays natal. Dans leur famille, la deuxième d'une fratrie reste toujours célibataire. Or Pauline annonce à ses nièces qu'à 80 ans, elle va rompre cette malédiction. Emilia, la cadette, est troublée par l'annonce de sa grand-tante. Cette dernière leur révèle d'autres secrets.</w:t>
            </w:r>
          </w:p>
          <w:p w:rsidR="00CA1260" w:rsidRPr="00CF6734" w:rsidRDefault="00CA1260" w:rsidP="00CF6734">
            <w:pPr>
              <w:spacing w:after="0" w:line="240" w:lineRule="auto"/>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jc w:val="center"/>
              <w:rPr>
                <w:rFonts w:ascii="Verdana" w:hAnsi="Verdana"/>
                <w:sz w:val="18"/>
                <w:szCs w:val="18"/>
              </w:rPr>
            </w:pPr>
          </w:p>
          <w:p w:rsidR="00CA1260" w:rsidRPr="00CF6734" w:rsidRDefault="00CA1260" w:rsidP="00CF6734">
            <w:pPr>
              <w:spacing w:after="0" w:line="240" w:lineRule="auto"/>
              <w:jc w:val="center"/>
              <w:rPr>
                <w:rFonts w:ascii="Verdana" w:hAnsi="Verdana"/>
                <w:sz w:val="18"/>
                <w:szCs w:val="18"/>
              </w:rPr>
            </w:pPr>
            <w:r w:rsidRPr="00CF6734">
              <w:rPr>
                <w:rFonts w:ascii="Verdana" w:hAnsi="Verdana"/>
                <w:sz w:val="18"/>
                <w:szCs w:val="18"/>
              </w:rPr>
              <w:t>R-NEL</w:t>
            </w:r>
          </w:p>
        </w:tc>
        <w:tc>
          <w:tcPr>
            <w:tcW w:w="1360"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FF0000"/>
                <w:sz w:val="18"/>
                <w:szCs w:val="18"/>
              </w:rPr>
            </w:pPr>
          </w:p>
          <w:p w:rsidR="00CA1260" w:rsidRPr="00CF6734" w:rsidRDefault="00CA1260" w:rsidP="00CF6734">
            <w:pPr>
              <w:spacing w:after="0" w:line="240" w:lineRule="auto"/>
              <w:rPr>
                <w:rFonts w:ascii="Verdana" w:hAnsi="Verdana"/>
                <w:color w:val="FF0000"/>
                <w:sz w:val="18"/>
                <w:szCs w:val="18"/>
              </w:rPr>
            </w:pPr>
            <w:r w:rsidRPr="00CF6734">
              <w:rPr>
                <w:rFonts w:ascii="Verdana" w:hAnsi="Verdana"/>
                <w:color w:val="FF0000"/>
                <w:sz w:val="18"/>
                <w:szCs w:val="18"/>
              </w:rPr>
              <w:t>Don</w:t>
            </w:r>
          </w:p>
        </w:tc>
      </w:tr>
      <w:tr w:rsidR="00CA1260" w:rsidRPr="00CF6734" w:rsidTr="00CF6734">
        <w:tc>
          <w:tcPr>
            <w:tcW w:w="3119"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RUNCIE James</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SIDNEY CHAMBERS ET L’OMBRE DE LA MORT</w:t>
            </w:r>
          </w:p>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Les mystères de Grantchester</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T1</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Littérature britannique (2016)</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Roman policier</w:t>
            </w:r>
          </w:p>
          <w:p w:rsidR="00CA1260" w:rsidRPr="00CF6734" w:rsidRDefault="00CA1260" w:rsidP="00CF6734">
            <w:pPr>
              <w:spacing w:after="0" w:line="240" w:lineRule="auto"/>
              <w:rPr>
                <w:rFonts w:ascii="Verdana" w:hAnsi="Verdana"/>
                <w:sz w:val="18"/>
                <w:szCs w:val="18"/>
              </w:rPr>
            </w:pPr>
          </w:p>
        </w:tc>
        <w:tc>
          <w:tcPr>
            <w:tcW w:w="5245"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000000"/>
                <w:sz w:val="18"/>
                <w:szCs w:val="18"/>
                <w:shd w:val="clear" w:color="auto" w:fill="FFFFFF"/>
              </w:rPr>
            </w:pPr>
          </w:p>
          <w:p w:rsidR="00CA1260" w:rsidRPr="00CF6734" w:rsidRDefault="00CA1260" w:rsidP="00CF6734">
            <w:pPr>
              <w:spacing w:after="0" w:line="240" w:lineRule="auto"/>
              <w:rPr>
                <w:rFonts w:ascii="Verdana" w:hAnsi="Verdana"/>
                <w:color w:val="000000"/>
                <w:sz w:val="18"/>
                <w:szCs w:val="18"/>
                <w:shd w:val="clear" w:color="auto" w:fill="FFFFFF"/>
              </w:rPr>
            </w:pPr>
            <w:r w:rsidRPr="00CF6734">
              <w:rPr>
                <w:rFonts w:ascii="Verdana" w:hAnsi="Verdana"/>
                <w:color w:val="000000"/>
                <w:sz w:val="18"/>
                <w:szCs w:val="18"/>
                <w:shd w:val="clear" w:color="auto" w:fill="FFFFFF"/>
              </w:rPr>
              <w:t>Sidney Chambers est un élégant pasteur, célibataire de 32 ans, exerçant à la paroisse de Grantchester. Ayant la possibilité de se rendre dans des endroits où la police ne peut pas intervenir, il enquête, accompagné de son ami l'inspecteur Geordie Keating</w:t>
            </w:r>
          </w:p>
        </w:tc>
        <w:tc>
          <w:tcPr>
            <w:tcW w:w="992"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jc w:val="center"/>
              <w:rPr>
                <w:rFonts w:ascii="Verdana" w:hAnsi="Verdana"/>
                <w:sz w:val="18"/>
                <w:szCs w:val="18"/>
              </w:rPr>
            </w:pPr>
          </w:p>
          <w:p w:rsidR="00CA1260" w:rsidRPr="00CF6734" w:rsidRDefault="00CA1260" w:rsidP="00CF6734">
            <w:pPr>
              <w:spacing w:after="0" w:line="240" w:lineRule="auto"/>
              <w:jc w:val="center"/>
              <w:rPr>
                <w:rFonts w:ascii="Verdana" w:hAnsi="Verdana"/>
                <w:sz w:val="18"/>
                <w:szCs w:val="18"/>
              </w:rPr>
            </w:pPr>
            <w:r w:rsidRPr="00CF6734">
              <w:rPr>
                <w:rFonts w:ascii="Verdana" w:hAnsi="Verdana"/>
                <w:sz w:val="18"/>
                <w:szCs w:val="18"/>
              </w:rPr>
              <w:t>P-RUN</w:t>
            </w:r>
          </w:p>
        </w:tc>
        <w:tc>
          <w:tcPr>
            <w:tcW w:w="1360"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FF0000"/>
                <w:sz w:val="18"/>
                <w:szCs w:val="18"/>
              </w:rPr>
            </w:pPr>
          </w:p>
          <w:p w:rsidR="00CA1260" w:rsidRPr="00CF6734" w:rsidRDefault="00CA1260" w:rsidP="00CF6734">
            <w:pPr>
              <w:spacing w:after="0" w:line="240" w:lineRule="auto"/>
              <w:rPr>
                <w:rFonts w:ascii="Verdana" w:hAnsi="Verdana"/>
                <w:color w:val="FF0000"/>
                <w:sz w:val="18"/>
                <w:szCs w:val="18"/>
              </w:rPr>
            </w:pPr>
            <w:r w:rsidRPr="00CF6734">
              <w:rPr>
                <w:rFonts w:ascii="Verdana" w:hAnsi="Verdana"/>
                <w:color w:val="FF0000"/>
                <w:sz w:val="18"/>
                <w:szCs w:val="18"/>
              </w:rPr>
              <w:t>Emprunt DLPB</w:t>
            </w:r>
          </w:p>
        </w:tc>
      </w:tr>
    </w:tbl>
    <w:p w:rsidR="00CA1260" w:rsidRDefault="00CA1260">
      <w:r>
        <w:br w:type="page"/>
      </w:r>
    </w:p>
    <w:tbl>
      <w:tblPr>
        <w:tblW w:w="107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5245"/>
        <w:gridCol w:w="992"/>
        <w:gridCol w:w="1360"/>
      </w:tblGrid>
      <w:tr w:rsidR="00CA1260" w:rsidRPr="00CF6734" w:rsidTr="00CF6734">
        <w:tc>
          <w:tcPr>
            <w:tcW w:w="3119" w:type="dxa"/>
            <w:shd w:val="clear" w:color="auto" w:fill="E5DFEC"/>
          </w:tcPr>
          <w:p w:rsidR="00CA1260" w:rsidRPr="00CF6734" w:rsidRDefault="00CA1260" w:rsidP="00CF6734">
            <w:pPr>
              <w:spacing w:after="0" w:line="240" w:lineRule="auto"/>
              <w:rPr>
                <w:rFonts w:ascii="Verdana" w:hAnsi="Verdana"/>
                <w:i/>
                <w:sz w:val="16"/>
                <w:szCs w:val="16"/>
              </w:rPr>
            </w:pPr>
            <w:r w:rsidRPr="00CF6734">
              <w:rPr>
                <w:rFonts w:ascii="Verdana" w:hAnsi="Verdana"/>
                <w:i/>
                <w:sz w:val="16"/>
                <w:szCs w:val="16"/>
              </w:rPr>
              <w:t>Auteurs &amp; Titres – genre,thème</w:t>
            </w:r>
          </w:p>
        </w:tc>
        <w:tc>
          <w:tcPr>
            <w:tcW w:w="5245" w:type="dxa"/>
            <w:shd w:val="clear" w:color="auto" w:fill="E5DFEC"/>
          </w:tcPr>
          <w:p w:rsidR="00CA1260" w:rsidRPr="00CF6734" w:rsidRDefault="00CA1260" w:rsidP="00CF6734">
            <w:pPr>
              <w:spacing w:after="0" w:line="240" w:lineRule="auto"/>
              <w:jc w:val="center"/>
              <w:rPr>
                <w:rFonts w:ascii="Verdana" w:hAnsi="Verdana"/>
                <w:i/>
                <w:sz w:val="16"/>
                <w:szCs w:val="16"/>
              </w:rPr>
            </w:pPr>
            <w:r w:rsidRPr="00CF6734">
              <w:rPr>
                <w:rFonts w:ascii="Verdana" w:hAnsi="Verdana"/>
                <w:i/>
                <w:sz w:val="16"/>
                <w:szCs w:val="16"/>
              </w:rPr>
              <w:t xml:space="preserve">Résumés </w:t>
            </w:r>
          </w:p>
        </w:tc>
        <w:tc>
          <w:tcPr>
            <w:tcW w:w="992" w:type="dxa"/>
            <w:shd w:val="clear" w:color="auto" w:fill="E5DFEC"/>
          </w:tcPr>
          <w:p w:rsidR="00CA1260" w:rsidRPr="00CF6734" w:rsidRDefault="00CA1260" w:rsidP="00CF6734">
            <w:pPr>
              <w:spacing w:after="0" w:line="240" w:lineRule="auto"/>
              <w:jc w:val="center"/>
              <w:rPr>
                <w:rFonts w:ascii="Verdana" w:hAnsi="Verdana"/>
                <w:i/>
                <w:sz w:val="16"/>
                <w:szCs w:val="16"/>
              </w:rPr>
            </w:pPr>
            <w:r w:rsidRPr="00CF6734">
              <w:rPr>
                <w:rFonts w:ascii="Verdana" w:hAnsi="Verdana"/>
                <w:i/>
                <w:sz w:val="16"/>
                <w:szCs w:val="16"/>
              </w:rPr>
              <w:t>Cotes</w:t>
            </w:r>
          </w:p>
        </w:tc>
        <w:tc>
          <w:tcPr>
            <w:tcW w:w="1360" w:type="dxa"/>
            <w:shd w:val="clear" w:color="auto" w:fill="E5DFEC"/>
          </w:tcPr>
          <w:p w:rsidR="00CA1260" w:rsidRPr="00CF6734" w:rsidRDefault="00CA1260" w:rsidP="00CF6734">
            <w:pPr>
              <w:spacing w:after="0" w:line="240" w:lineRule="auto"/>
              <w:rPr>
                <w:rFonts w:ascii="Verdana" w:hAnsi="Verdana"/>
                <w:i/>
                <w:color w:val="FF0000"/>
                <w:sz w:val="16"/>
                <w:szCs w:val="16"/>
              </w:rPr>
            </w:pPr>
          </w:p>
        </w:tc>
      </w:tr>
      <w:tr w:rsidR="00CA1260" w:rsidRPr="00CF6734" w:rsidTr="00CF6734">
        <w:tc>
          <w:tcPr>
            <w:tcW w:w="3119" w:type="dxa"/>
            <w:tcBorders>
              <w:top w:val="dotted" w:sz="4" w:space="0" w:color="auto"/>
              <w:left w:val="dotted" w:sz="4" w:space="0" w:color="auto"/>
              <w:right w:val="dotted" w:sz="4" w:space="0" w:color="auto"/>
            </w:tcBorders>
          </w:tcPr>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RUNCIE James</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SIDNEY CHAMBERS ET LES PERILS DE LA NUIT</w:t>
            </w:r>
          </w:p>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Les mystères de Grantchester</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T2</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Littérature britannique (2017)</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Roman policier</w:t>
            </w:r>
          </w:p>
          <w:p w:rsidR="00CA1260" w:rsidRPr="00CF6734" w:rsidRDefault="00CA1260" w:rsidP="00CF6734">
            <w:pPr>
              <w:spacing w:after="0" w:line="240" w:lineRule="auto"/>
              <w:rPr>
                <w:rFonts w:ascii="Verdana" w:hAnsi="Verdana"/>
                <w:sz w:val="18"/>
                <w:szCs w:val="18"/>
              </w:rPr>
            </w:pPr>
          </w:p>
        </w:tc>
        <w:tc>
          <w:tcPr>
            <w:tcW w:w="5245" w:type="dxa"/>
            <w:tcBorders>
              <w:top w:val="dotted" w:sz="4" w:space="0" w:color="auto"/>
              <w:left w:val="dotted" w:sz="4" w:space="0" w:color="auto"/>
              <w:right w:val="dotted" w:sz="4" w:space="0" w:color="auto"/>
            </w:tcBorders>
          </w:tcPr>
          <w:p w:rsidR="00CA1260" w:rsidRPr="00CF6734" w:rsidRDefault="00CA1260" w:rsidP="00CF6734">
            <w:pPr>
              <w:spacing w:after="0" w:line="240" w:lineRule="auto"/>
              <w:rPr>
                <w:rFonts w:ascii="Verdana" w:hAnsi="Verdana"/>
                <w:color w:val="000000"/>
                <w:sz w:val="18"/>
                <w:szCs w:val="18"/>
                <w:shd w:val="clear" w:color="auto" w:fill="FFFFFF"/>
              </w:rPr>
            </w:pPr>
          </w:p>
          <w:p w:rsidR="00CA1260" w:rsidRPr="00CF6734" w:rsidRDefault="00CA1260" w:rsidP="00CF6734">
            <w:pPr>
              <w:spacing w:after="0" w:line="240" w:lineRule="auto"/>
              <w:rPr>
                <w:rFonts w:ascii="Verdana" w:hAnsi="Verdana"/>
                <w:color w:val="000000"/>
                <w:sz w:val="18"/>
                <w:szCs w:val="18"/>
                <w:shd w:val="clear" w:color="auto" w:fill="FFFFFF"/>
              </w:rPr>
            </w:pPr>
            <w:r w:rsidRPr="00CF6734">
              <w:rPr>
                <w:rFonts w:ascii="Verdana" w:hAnsi="Verdana"/>
                <w:color w:val="000000"/>
                <w:sz w:val="18"/>
                <w:szCs w:val="18"/>
                <w:shd w:val="clear" w:color="auto" w:fill="FFFFFF"/>
              </w:rPr>
              <w:t>En 1955, le pasteur détective Sidney Chambers est appelé à l'aide pour enquêter sur la chute du doyen de Cambridge depuis le toit d'une chapelle. Partagé entre deux femmes et préoccupé par ses problèmes sentimentaux, il part à l'étranger pour prendre du recul mais tombe dans un nid d'espions, alors que le mur de Berlin est en train d'être érigé.</w:t>
            </w:r>
          </w:p>
          <w:p w:rsidR="00CA1260" w:rsidRPr="00CF6734" w:rsidRDefault="00CA1260" w:rsidP="00CF6734">
            <w:pPr>
              <w:spacing w:after="0" w:line="240" w:lineRule="auto"/>
              <w:rPr>
                <w:rFonts w:ascii="Verdana" w:hAnsi="Verdana"/>
                <w:color w:val="000000"/>
                <w:sz w:val="18"/>
                <w:szCs w:val="18"/>
                <w:shd w:val="clear" w:color="auto" w:fill="FFFFFF"/>
              </w:rPr>
            </w:pPr>
          </w:p>
        </w:tc>
        <w:tc>
          <w:tcPr>
            <w:tcW w:w="992" w:type="dxa"/>
            <w:tcBorders>
              <w:top w:val="dotted" w:sz="4" w:space="0" w:color="auto"/>
              <w:left w:val="dotted" w:sz="4" w:space="0" w:color="auto"/>
              <w:right w:val="dotted" w:sz="4" w:space="0" w:color="auto"/>
            </w:tcBorders>
          </w:tcPr>
          <w:p w:rsidR="00CA1260" w:rsidRPr="00CF6734" w:rsidRDefault="00CA1260" w:rsidP="00CF6734">
            <w:pPr>
              <w:spacing w:after="0" w:line="240" w:lineRule="auto"/>
              <w:jc w:val="center"/>
              <w:rPr>
                <w:rFonts w:ascii="Verdana" w:hAnsi="Verdana"/>
                <w:sz w:val="18"/>
                <w:szCs w:val="18"/>
              </w:rPr>
            </w:pPr>
          </w:p>
          <w:p w:rsidR="00CA1260" w:rsidRPr="00CF6734" w:rsidRDefault="00CA1260" w:rsidP="00CF6734">
            <w:pPr>
              <w:spacing w:after="0" w:line="240" w:lineRule="auto"/>
              <w:jc w:val="center"/>
              <w:rPr>
                <w:rFonts w:ascii="Verdana" w:hAnsi="Verdana"/>
                <w:sz w:val="18"/>
                <w:szCs w:val="18"/>
              </w:rPr>
            </w:pPr>
            <w:r w:rsidRPr="00CF6734">
              <w:rPr>
                <w:rFonts w:ascii="Verdana" w:hAnsi="Verdana"/>
                <w:sz w:val="18"/>
                <w:szCs w:val="18"/>
              </w:rPr>
              <w:t>P-RUN</w:t>
            </w:r>
          </w:p>
        </w:tc>
        <w:tc>
          <w:tcPr>
            <w:tcW w:w="1360" w:type="dxa"/>
            <w:tcBorders>
              <w:top w:val="dotted" w:sz="4" w:space="0" w:color="auto"/>
              <w:left w:val="dotted" w:sz="4" w:space="0" w:color="auto"/>
              <w:right w:val="dotted" w:sz="4" w:space="0" w:color="auto"/>
            </w:tcBorders>
          </w:tcPr>
          <w:p w:rsidR="00CA1260" w:rsidRPr="00CF6734" w:rsidRDefault="00CA1260" w:rsidP="00CF6734">
            <w:pPr>
              <w:spacing w:after="0" w:line="240" w:lineRule="auto"/>
              <w:rPr>
                <w:rFonts w:ascii="Verdana" w:hAnsi="Verdana"/>
                <w:color w:val="FF0000"/>
                <w:sz w:val="18"/>
                <w:szCs w:val="18"/>
              </w:rPr>
            </w:pPr>
            <w:r w:rsidRPr="00CF6734">
              <w:rPr>
                <w:rFonts w:ascii="Verdana" w:hAnsi="Verdana"/>
                <w:color w:val="FF0000"/>
                <w:sz w:val="18"/>
                <w:szCs w:val="18"/>
              </w:rPr>
              <w:t>Emprunt DLPB</w:t>
            </w:r>
          </w:p>
        </w:tc>
      </w:tr>
      <w:tr w:rsidR="00CA1260" w:rsidRPr="00CF6734" w:rsidTr="00CF6734">
        <w:tc>
          <w:tcPr>
            <w:tcW w:w="3119"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SATTOUF Riad</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L’ARABE DU FUTUR</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Une jeunesse au Moyen-Orient</w:t>
            </w:r>
          </w:p>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 xml:space="preserve">Bande dessinée </w:t>
            </w:r>
          </w:p>
          <w:p w:rsidR="00CA1260" w:rsidRPr="00CF6734" w:rsidRDefault="00CA1260" w:rsidP="00CF6734">
            <w:pPr>
              <w:spacing w:after="0" w:line="240" w:lineRule="auto"/>
              <w:rPr>
                <w:rFonts w:ascii="Verdana" w:hAnsi="Verdana"/>
                <w:sz w:val="18"/>
                <w:szCs w:val="18"/>
              </w:rPr>
            </w:pPr>
          </w:p>
        </w:tc>
        <w:tc>
          <w:tcPr>
            <w:tcW w:w="5245"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000000"/>
                <w:sz w:val="18"/>
                <w:szCs w:val="18"/>
                <w:shd w:val="clear" w:color="auto" w:fill="FFFFFF"/>
              </w:rPr>
            </w:pPr>
          </w:p>
          <w:p w:rsidR="00CA1260" w:rsidRPr="00CF6734" w:rsidRDefault="00CA1260" w:rsidP="00CF6734">
            <w:pPr>
              <w:spacing w:after="0" w:line="240" w:lineRule="auto"/>
              <w:rPr>
                <w:rFonts w:ascii="Verdana" w:hAnsi="Verdana"/>
                <w:color w:val="000000"/>
                <w:sz w:val="18"/>
                <w:szCs w:val="18"/>
                <w:shd w:val="clear" w:color="auto" w:fill="FFFFFF"/>
              </w:rPr>
            </w:pPr>
            <w:r w:rsidRPr="00CF6734">
              <w:rPr>
                <w:rFonts w:ascii="Verdana" w:hAnsi="Verdana"/>
                <w:color w:val="000000"/>
                <w:sz w:val="18"/>
                <w:szCs w:val="18"/>
                <w:shd w:val="clear" w:color="auto" w:fill="FFFFFF"/>
              </w:rPr>
              <w:t>T2 : Histoire vraie d’un écolier blond dans la Syrie d’Hafez Al-Assad (1984-1985)</w:t>
            </w:r>
          </w:p>
          <w:p w:rsidR="00CA1260" w:rsidRPr="00CF6734" w:rsidRDefault="00CA1260" w:rsidP="00CF6734">
            <w:pPr>
              <w:spacing w:after="0" w:line="240" w:lineRule="auto"/>
              <w:rPr>
                <w:rFonts w:ascii="Verdana" w:hAnsi="Verdana"/>
                <w:color w:val="000000"/>
                <w:sz w:val="18"/>
                <w:szCs w:val="18"/>
                <w:shd w:val="clear" w:color="auto" w:fill="FFFFFF"/>
              </w:rPr>
            </w:pPr>
            <w:r w:rsidRPr="00CF6734">
              <w:rPr>
                <w:rFonts w:ascii="Verdana" w:hAnsi="Verdana"/>
                <w:color w:val="000000"/>
                <w:sz w:val="18"/>
                <w:szCs w:val="18"/>
                <w:shd w:val="clear" w:color="auto" w:fill="FFFFFF"/>
              </w:rPr>
              <w:t>T3 : Histoire vraie d’un Cimmérien blond et de sa famille dans la Syrie d’Hafez Al-Assad (1985-1987)</w:t>
            </w:r>
          </w:p>
          <w:p w:rsidR="00CA1260" w:rsidRPr="00CF6734" w:rsidRDefault="00CA1260" w:rsidP="00CF6734">
            <w:pPr>
              <w:spacing w:after="0" w:line="240" w:lineRule="auto"/>
              <w:rPr>
                <w:rFonts w:ascii="Verdana" w:hAnsi="Verdana"/>
                <w:color w:val="000000"/>
                <w:sz w:val="18"/>
                <w:szCs w:val="18"/>
                <w:shd w:val="clear" w:color="auto" w:fill="FFFFFF"/>
              </w:rPr>
            </w:pPr>
            <w:r w:rsidRPr="00CF6734">
              <w:rPr>
                <w:rFonts w:ascii="Verdana" w:hAnsi="Verdana"/>
                <w:color w:val="000000"/>
                <w:sz w:val="18"/>
                <w:szCs w:val="18"/>
                <w:shd w:val="clear" w:color="auto" w:fill="FFFFFF"/>
              </w:rPr>
              <w:t>T4 : Histoire vraie d’un adolescent de moins en moins blond, de sa famille franco-syrienne et du coup d’état de son père</w:t>
            </w:r>
          </w:p>
          <w:p w:rsidR="00CA1260" w:rsidRPr="00CF6734" w:rsidRDefault="00CA1260" w:rsidP="00CF6734">
            <w:pPr>
              <w:spacing w:after="0" w:line="240" w:lineRule="auto"/>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jc w:val="center"/>
              <w:rPr>
                <w:rFonts w:ascii="Verdana" w:hAnsi="Verdana"/>
                <w:sz w:val="18"/>
                <w:szCs w:val="18"/>
              </w:rPr>
            </w:pPr>
          </w:p>
          <w:p w:rsidR="00CA1260" w:rsidRPr="00CF6734" w:rsidRDefault="00CA1260" w:rsidP="00CF6734">
            <w:pPr>
              <w:spacing w:after="0" w:line="240" w:lineRule="auto"/>
              <w:jc w:val="center"/>
              <w:rPr>
                <w:rFonts w:ascii="Verdana" w:hAnsi="Verdana"/>
                <w:sz w:val="18"/>
                <w:szCs w:val="18"/>
              </w:rPr>
            </w:pPr>
            <w:r w:rsidRPr="00CF6734">
              <w:rPr>
                <w:rFonts w:ascii="Verdana" w:hAnsi="Verdana"/>
                <w:sz w:val="18"/>
                <w:szCs w:val="18"/>
              </w:rPr>
              <w:t>BDA</w:t>
            </w:r>
          </w:p>
          <w:p w:rsidR="00CA1260" w:rsidRPr="00CF6734" w:rsidRDefault="00CA1260" w:rsidP="00CF6734">
            <w:pPr>
              <w:spacing w:after="0" w:line="240" w:lineRule="auto"/>
              <w:jc w:val="center"/>
              <w:rPr>
                <w:rFonts w:ascii="Verdana" w:hAnsi="Verdana"/>
                <w:sz w:val="18"/>
                <w:szCs w:val="18"/>
              </w:rPr>
            </w:pPr>
            <w:r w:rsidRPr="00CF6734">
              <w:rPr>
                <w:rFonts w:ascii="Verdana" w:hAnsi="Verdana"/>
                <w:sz w:val="18"/>
                <w:szCs w:val="18"/>
              </w:rPr>
              <w:t>ARA</w:t>
            </w:r>
          </w:p>
        </w:tc>
        <w:tc>
          <w:tcPr>
            <w:tcW w:w="1360"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FF0000"/>
                <w:sz w:val="18"/>
                <w:szCs w:val="18"/>
              </w:rPr>
            </w:pPr>
            <w:r w:rsidRPr="00CF6734">
              <w:rPr>
                <w:rFonts w:ascii="Verdana" w:hAnsi="Verdana"/>
                <w:color w:val="FF0000"/>
                <w:sz w:val="18"/>
                <w:szCs w:val="18"/>
              </w:rPr>
              <w:t>Emprunt DLPB</w:t>
            </w:r>
          </w:p>
        </w:tc>
      </w:tr>
      <w:tr w:rsidR="00CA1260" w:rsidRPr="00CF6734" w:rsidTr="00CF6734">
        <w:tc>
          <w:tcPr>
            <w:tcW w:w="3119"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SERRITELLA Francesca</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LES FANTÔMES DE HARVARD</w:t>
            </w:r>
          </w:p>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Littérature américaine (2021)</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Roman science-fiction</w:t>
            </w:r>
          </w:p>
          <w:p w:rsidR="00CA1260" w:rsidRPr="00CF6734" w:rsidRDefault="00CA1260" w:rsidP="00CF6734">
            <w:pPr>
              <w:spacing w:after="0" w:line="240" w:lineRule="auto"/>
              <w:rPr>
                <w:rFonts w:ascii="Verdana" w:hAnsi="Verdana"/>
                <w:sz w:val="18"/>
                <w:szCs w:val="18"/>
              </w:rPr>
            </w:pPr>
          </w:p>
        </w:tc>
        <w:tc>
          <w:tcPr>
            <w:tcW w:w="5245"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000000"/>
                <w:sz w:val="18"/>
                <w:szCs w:val="18"/>
                <w:shd w:val="clear" w:color="auto" w:fill="FFFFFF"/>
              </w:rPr>
            </w:pPr>
            <w:r w:rsidRPr="00CF6734">
              <w:rPr>
                <w:rFonts w:ascii="Verdana" w:hAnsi="Verdana"/>
                <w:color w:val="000000"/>
                <w:sz w:val="18"/>
                <w:szCs w:val="18"/>
                <w:shd w:val="clear" w:color="auto" w:fill="FFFFFF"/>
              </w:rPr>
              <w:t>Alors qu'elle débute sa première année à Harvard, Cadence Archer enquête sur la mort de son frère, Eric, qui s'est suicidé un an auparavant, après avoir développé une schizophrénie paranoïde. Mais alors qu'elle obtient de plus en plus d'informations sur les derniers mois de la vie d'Eric, elle commence à entendre des voix</w:t>
            </w:r>
          </w:p>
          <w:p w:rsidR="00CA1260" w:rsidRPr="00CF6734" w:rsidRDefault="00CA1260" w:rsidP="00CF6734">
            <w:pPr>
              <w:spacing w:after="0" w:line="240" w:lineRule="auto"/>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jc w:val="center"/>
              <w:rPr>
                <w:rFonts w:ascii="Verdana" w:hAnsi="Verdana"/>
                <w:sz w:val="18"/>
                <w:szCs w:val="18"/>
              </w:rPr>
            </w:pPr>
          </w:p>
          <w:p w:rsidR="00CA1260" w:rsidRPr="00CF6734" w:rsidRDefault="00CA1260" w:rsidP="00CF6734">
            <w:pPr>
              <w:spacing w:after="0" w:line="240" w:lineRule="auto"/>
              <w:jc w:val="center"/>
              <w:rPr>
                <w:rFonts w:ascii="Verdana" w:hAnsi="Verdana"/>
                <w:sz w:val="18"/>
                <w:szCs w:val="18"/>
              </w:rPr>
            </w:pPr>
            <w:r w:rsidRPr="00CF6734">
              <w:rPr>
                <w:rFonts w:ascii="Verdana" w:hAnsi="Verdana"/>
                <w:sz w:val="18"/>
                <w:szCs w:val="18"/>
              </w:rPr>
              <w:t>RI-SER</w:t>
            </w:r>
          </w:p>
        </w:tc>
        <w:tc>
          <w:tcPr>
            <w:tcW w:w="1360"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FF0000"/>
                <w:sz w:val="18"/>
                <w:szCs w:val="18"/>
              </w:rPr>
            </w:pPr>
          </w:p>
          <w:p w:rsidR="00CA1260" w:rsidRPr="00CF6734" w:rsidRDefault="00CA1260" w:rsidP="00CF6734">
            <w:pPr>
              <w:spacing w:after="0" w:line="240" w:lineRule="auto"/>
              <w:rPr>
                <w:rFonts w:ascii="Verdana" w:hAnsi="Verdana"/>
                <w:color w:val="FF0000"/>
                <w:sz w:val="18"/>
                <w:szCs w:val="18"/>
              </w:rPr>
            </w:pPr>
            <w:r w:rsidRPr="00CF6734">
              <w:rPr>
                <w:rFonts w:ascii="Verdana" w:hAnsi="Verdana"/>
                <w:color w:val="FF0000"/>
                <w:sz w:val="18"/>
                <w:szCs w:val="18"/>
              </w:rPr>
              <w:t>Don</w:t>
            </w:r>
          </w:p>
        </w:tc>
      </w:tr>
      <w:tr w:rsidR="00CA1260" w:rsidRPr="00CF6734" w:rsidTr="00CF6734">
        <w:tc>
          <w:tcPr>
            <w:tcW w:w="3119"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STEEL Danielle</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HEROS D’UN JOUR</w:t>
            </w:r>
          </w:p>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Littérature américaine (2021)</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Roman à suspense</w:t>
            </w:r>
          </w:p>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p>
        </w:tc>
        <w:tc>
          <w:tcPr>
            <w:tcW w:w="5245"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000000"/>
                <w:sz w:val="18"/>
                <w:szCs w:val="18"/>
                <w:shd w:val="clear" w:color="auto" w:fill="FFFFFF"/>
              </w:rPr>
            </w:pPr>
            <w:r w:rsidRPr="00CF6734">
              <w:rPr>
                <w:rFonts w:ascii="Verdana" w:hAnsi="Verdana"/>
                <w:color w:val="000000"/>
                <w:sz w:val="18"/>
                <w:szCs w:val="18"/>
                <w:shd w:val="clear" w:color="auto" w:fill="FFFFFF"/>
              </w:rPr>
              <w:t>Un matin de mai, deux avions décollent de New York à destination de San Francisco. Un peu plus tôt, Bernice Adams, agent de sûreté de l'aéroport JFK, trouve une carte postale du pont du Golden Gate portant un message suspect. La jeune femme alerte la Sécurité intérieure, qui confie l'affaire à l'agent Ben Waterman. Certain qu'un acte terrible se prépare, il tente de découvrir l'auteur du message.</w:t>
            </w:r>
          </w:p>
          <w:p w:rsidR="00CA1260" w:rsidRPr="00CF6734" w:rsidRDefault="00CA1260" w:rsidP="00CF6734">
            <w:pPr>
              <w:spacing w:after="0" w:line="240" w:lineRule="auto"/>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jc w:val="center"/>
              <w:rPr>
                <w:rFonts w:ascii="Verdana" w:hAnsi="Verdana"/>
                <w:sz w:val="18"/>
                <w:szCs w:val="18"/>
              </w:rPr>
            </w:pPr>
          </w:p>
          <w:p w:rsidR="00CA1260" w:rsidRPr="00CF6734" w:rsidRDefault="00CA1260" w:rsidP="00CF6734">
            <w:pPr>
              <w:spacing w:after="0" w:line="240" w:lineRule="auto"/>
              <w:jc w:val="center"/>
              <w:rPr>
                <w:rFonts w:ascii="Verdana" w:hAnsi="Verdana"/>
                <w:sz w:val="18"/>
                <w:szCs w:val="18"/>
              </w:rPr>
            </w:pPr>
            <w:r w:rsidRPr="00CF6734">
              <w:rPr>
                <w:rFonts w:ascii="Verdana" w:hAnsi="Verdana"/>
                <w:sz w:val="18"/>
                <w:szCs w:val="18"/>
              </w:rPr>
              <w:t>R-STE</w:t>
            </w:r>
          </w:p>
        </w:tc>
        <w:tc>
          <w:tcPr>
            <w:tcW w:w="1360"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FF0000"/>
                <w:sz w:val="18"/>
                <w:szCs w:val="18"/>
              </w:rPr>
            </w:pPr>
          </w:p>
          <w:p w:rsidR="00CA1260" w:rsidRPr="00CF6734" w:rsidRDefault="00CA1260" w:rsidP="00CF6734">
            <w:pPr>
              <w:spacing w:after="0" w:line="240" w:lineRule="auto"/>
              <w:rPr>
                <w:rFonts w:ascii="Verdana" w:hAnsi="Verdana"/>
                <w:color w:val="FF0000"/>
                <w:sz w:val="18"/>
                <w:szCs w:val="18"/>
              </w:rPr>
            </w:pPr>
            <w:r w:rsidRPr="00CF6734">
              <w:rPr>
                <w:rFonts w:ascii="Verdana" w:hAnsi="Verdana"/>
                <w:color w:val="FF0000"/>
                <w:sz w:val="18"/>
                <w:szCs w:val="18"/>
              </w:rPr>
              <w:t>Don</w:t>
            </w:r>
          </w:p>
        </w:tc>
      </w:tr>
      <w:tr w:rsidR="00CA1260" w:rsidRPr="00CF6734" w:rsidTr="00CF6734">
        <w:tc>
          <w:tcPr>
            <w:tcW w:w="3119"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TRUC Olivier</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LE DERNIER LAPON</w:t>
            </w:r>
          </w:p>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Littérature française ((2012)</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Roman policier</w:t>
            </w:r>
          </w:p>
          <w:p w:rsidR="00CA1260" w:rsidRPr="00CF6734" w:rsidRDefault="00CA1260" w:rsidP="00CF6734">
            <w:pPr>
              <w:spacing w:after="0" w:line="240" w:lineRule="auto"/>
              <w:rPr>
                <w:rFonts w:ascii="Verdana" w:hAnsi="Verdana"/>
                <w:sz w:val="18"/>
                <w:szCs w:val="18"/>
              </w:rPr>
            </w:pPr>
          </w:p>
        </w:tc>
        <w:tc>
          <w:tcPr>
            <w:tcW w:w="5245"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000000"/>
                <w:sz w:val="18"/>
                <w:szCs w:val="18"/>
                <w:shd w:val="clear" w:color="auto" w:fill="FFFFFF"/>
              </w:rPr>
            </w:pPr>
            <w:r w:rsidRPr="00CF6734">
              <w:rPr>
                <w:rFonts w:ascii="Verdana" w:hAnsi="Verdana"/>
                <w:color w:val="000000"/>
                <w:sz w:val="18"/>
                <w:szCs w:val="18"/>
                <w:shd w:val="clear" w:color="auto" w:fill="FFFFFF"/>
              </w:rPr>
              <w:t>Un tambour de chaman, jadis offert aux Français de l'expédition de 1939 de P.-E. Victor, est rapporté au village lapon de Kautokeino pour une exposition du centre culturel. Mais il est volé, et un meurtre est commis. Les deux enquêteurs, Klemet Nango et Nina Nansen, ont à dénouer d'anciens secrets pour résoudre l'affaire.</w:t>
            </w:r>
          </w:p>
          <w:p w:rsidR="00CA1260" w:rsidRPr="00CF6734" w:rsidRDefault="00CA1260" w:rsidP="00CF6734">
            <w:pPr>
              <w:spacing w:after="0" w:line="240" w:lineRule="auto"/>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jc w:val="center"/>
              <w:rPr>
                <w:rFonts w:ascii="Verdana" w:hAnsi="Verdana"/>
                <w:sz w:val="18"/>
                <w:szCs w:val="18"/>
              </w:rPr>
            </w:pPr>
          </w:p>
          <w:p w:rsidR="00CA1260" w:rsidRPr="00CF6734" w:rsidRDefault="00CA1260" w:rsidP="00CF6734">
            <w:pPr>
              <w:spacing w:after="0" w:line="240" w:lineRule="auto"/>
              <w:jc w:val="center"/>
              <w:rPr>
                <w:rFonts w:ascii="Verdana" w:hAnsi="Verdana"/>
                <w:sz w:val="18"/>
                <w:szCs w:val="18"/>
              </w:rPr>
            </w:pPr>
            <w:r w:rsidRPr="00CF6734">
              <w:rPr>
                <w:rFonts w:ascii="Verdana" w:hAnsi="Verdana"/>
                <w:sz w:val="18"/>
                <w:szCs w:val="18"/>
              </w:rPr>
              <w:t>P-TRU</w:t>
            </w:r>
          </w:p>
        </w:tc>
        <w:tc>
          <w:tcPr>
            <w:tcW w:w="1360"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FF0000"/>
                <w:sz w:val="18"/>
                <w:szCs w:val="18"/>
              </w:rPr>
            </w:pPr>
            <w:r w:rsidRPr="00CF6734">
              <w:rPr>
                <w:rFonts w:ascii="Verdana" w:hAnsi="Verdana"/>
                <w:color w:val="FF0000"/>
                <w:sz w:val="18"/>
                <w:szCs w:val="18"/>
              </w:rPr>
              <w:t>Emprunt DLPB</w:t>
            </w:r>
          </w:p>
        </w:tc>
      </w:tr>
    </w:tbl>
    <w:p w:rsidR="00CA1260" w:rsidRDefault="00CA1260">
      <w:r>
        <w:br w:type="page"/>
      </w:r>
    </w:p>
    <w:tbl>
      <w:tblPr>
        <w:tblW w:w="107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5245"/>
        <w:gridCol w:w="992"/>
        <w:gridCol w:w="1360"/>
      </w:tblGrid>
      <w:tr w:rsidR="00CA1260" w:rsidRPr="00CF6734" w:rsidTr="00CF6734">
        <w:tc>
          <w:tcPr>
            <w:tcW w:w="3119" w:type="dxa"/>
            <w:shd w:val="clear" w:color="auto" w:fill="E5DFEC"/>
          </w:tcPr>
          <w:p w:rsidR="00CA1260" w:rsidRPr="00CF6734" w:rsidRDefault="00CA1260" w:rsidP="00CF6734">
            <w:pPr>
              <w:spacing w:after="0" w:line="240" w:lineRule="auto"/>
              <w:rPr>
                <w:rFonts w:ascii="Verdana" w:hAnsi="Verdana"/>
                <w:i/>
                <w:sz w:val="16"/>
                <w:szCs w:val="16"/>
              </w:rPr>
            </w:pPr>
            <w:r w:rsidRPr="00CF6734">
              <w:rPr>
                <w:rFonts w:ascii="Verdana" w:hAnsi="Verdana"/>
                <w:i/>
                <w:sz w:val="16"/>
                <w:szCs w:val="16"/>
              </w:rPr>
              <w:t>Auteurs &amp; Titres – genre,thème</w:t>
            </w:r>
          </w:p>
        </w:tc>
        <w:tc>
          <w:tcPr>
            <w:tcW w:w="5245" w:type="dxa"/>
            <w:shd w:val="clear" w:color="auto" w:fill="E5DFEC"/>
          </w:tcPr>
          <w:p w:rsidR="00CA1260" w:rsidRPr="00CF6734" w:rsidRDefault="00CA1260" w:rsidP="00CF6734">
            <w:pPr>
              <w:spacing w:after="0" w:line="240" w:lineRule="auto"/>
              <w:jc w:val="center"/>
              <w:rPr>
                <w:rFonts w:ascii="Verdana" w:hAnsi="Verdana"/>
                <w:i/>
                <w:sz w:val="16"/>
                <w:szCs w:val="16"/>
              </w:rPr>
            </w:pPr>
            <w:r w:rsidRPr="00CF6734">
              <w:rPr>
                <w:rFonts w:ascii="Verdana" w:hAnsi="Verdana"/>
                <w:i/>
                <w:sz w:val="16"/>
                <w:szCs w:val="16"/>
              </w:rPr>
              <w:t xml:space="preserve">Résumés </w:t>
            </w:r>
          </w:p>
        </w:tc>
        <w:tc>
          <w:tcPr>
            <w:tcW w:w="992" w:type="dxa"/>
            <w:shd w:val="clear" w:color="auto" w:fill="E5DFEC"/>
          </w:tcPr>
          <w:p w:rsidR="00CA1260" w:rsidRPr="00CF6734" w:rsidRDefault="00CA1260" w:rsidP="00CF6734">
            <w:pPr>
              <w:spacing w:after="0" w:line="240" w:lineRule="auto"/>
              <w:jc w:val="center"/>
              <w:rPr>
                <w:rFonts w:ascii="Verdana" w:hAnsi="Verdana"/>
                <w:i/>
                <w:sz w:val="16"/>
                <w:szCs w:val="16"/>
              </w:rPr>
            </w:pPr>
            <w:r w:rsidRPr="00CF6734">
              <w:rPr>
                <w:rFonts w:ascii="Verdana" w:hAnsi="Verdana"/>
                <w:i/>
                <w:sz w:val="16"/>
                <w:szCs w:val="16"/>
              </w:rPr>
              <w:t>Cotes</w:t>
            </w:r>
          </w:p>
        </w:tc>
        <w:tc>
          <w:tcPr>
            <w:tcW w:w="1360" w:type="dxa"/>
            <w:shd w:val="clear" w:color="auto" w:fill="E5DFEC"/>
          </w:tcPr>
          <w:p w:rsidR="00CA1260" w:rsidRPr="00CF6734" w:rsidRDefault="00CA1260" w:rsidP="00CF6734">
            <w:pPr>
              <w:spacing w:after="0" w:line="240" w:lineRule="auto"/>
              <w:rPr>
                <w:rFonts w:ascii="Verdana" w:hAnsi="Verdana"/>
                <w:i/>
                <w:color w:val="FF0000"/>
                <w:sz w:val="16"/>
                <w:szCs w:val="16"/>
              </w:rPr>
            </w:pPr>
          </w:p>
        </w:tc>
      </w:tr>
      <w:tr w:rsidR="00CA1260" w:rsidRPr="00CF6734" w:rsidTr="00CF6734">
        <w:tc>
          <w:tcPr>
            <w:tcW w:w="3119"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 xml:space="preserve">WOLFF Catherine &amp; </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CABARET André</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L’INCONNU DE LA FORTERESSE</w:t>
            </w:r>
          </w:p>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Littérature française-alsacienne</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(2011) roman historique</w:t>
            </w:r>
          </w:p>
          <w:p w:rsidR="00CA1260" w:rsidRPr="00CF6734" w:rsidRDefault="00CA1260" w:rsidP="00CF6734">
            <w:pPr>
              <w:spacing w:after="0" w:line="240" w:lineRule="auto"/>
              <w:rPr>
                <w:rFonts w:ascii="Verdana" w:hAnsi="Verdana"/>
                <w:sz w:val="18"/>
                <w:szCs w:val="18"/>
              </w:rPr>
            </w:pPr>
          </w:p>
        </w:tc>
        <w:tc>
          <w:tcPr>
            <w:tcW w:w="5245"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000000"/>
                <w:sz w:val="18"/>
                <w:szCs w:val="18"/>
                <w:shd w:val="clear" w:color="auto" w:fill="FFFFFF"/>
              </w:rPr>
            </w:pPr>
          </w:p>
          <w:p w:rsidR="00CA1260" w:rsidRPr="00CF6734" w:rsidRDefault="00CA1260" w:rsidP="00CF6734">
            <w:pPr>
              <w:spacing w:after="0" w:line="240" w:lineRule="auto"/>
              <w:rPr>
                <w:rFonts w:ascii="Verdana" w:hAnsi="Verdana"/>
                <w:color w:val="000000"/>
                <w:sz w:val="18"/>
                <w:szCs w:val="18"/>
                <w:shd w:val="clear" w:color="auto" w:fill="FFFFFF"/>
              </w:rPr>
            </w:pPr>
            <w:r w:rsidRPr="00CF6734">
              <w:rPr>
                <w:rFonts w:ascii="Verdana" w:hAnsi="Verdana"/>
                <w:color w:val="000000"/>
                <w:sz w:val="18"/>
                <w:szCs w:val="18"/>
                <w:shd w:val="clear" w:color="auto" w:fill="FFFFFF"/>
              </w:rPr>
              <w:t>En 1905, Fernande Lahaut, une jeune journaliste parisienne, est envoyée seule en Alsace devenue prussienne pour y faire un reportage sur le chantier du Haut-Koenigsbourg. Elle y fait la connaissance d'un jeune homme mystérieux dont elle tombe éperdument amoureuse.</w:t>
            </w:r>
          </w:p>
          <w:p w:rsidR="00CA1260" w:rsidRPr="00CF6734" w:rsidRDefault="00CA1260" w:rsidP="00CF6734">
            <w:pPr>
              <w:spacing w:after="0" w:line="240" w:lineRule="auto"/>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jc w:val="center"/>
              <w:rPr>
                <w:rFonts w:ascii="Verdana" w:hAnsi="Verdana"/>
                <w:sz w:val="18"/>
                <w:szCs w:val="18"/>
              </w:rPr>
            </w:pPr>
          </w:p>
          <w:p w:rsidR="00CA1260" w:rsidRPr="00CF6734" w:rsidRDefault="00CA1260" w:rsidP="00CF6734">
            <w:pPr>
              <w:spacing w:after="0" w:line="240" w:lineRule="auto"/>
              <w:jc w:val="center"/>
              <w:rPr>
                <w:rFonts w:ascii="Verdana" w:hAnsi="Verdana"/>
                <w:sz w:val="18"/>
                <w:szCs w:val="18"/>
              </w:rPr>
            </w:pPr>
            <w:r w:rsidRPr="00CF6734">
              <w:rPr>
                <w:rFonts w:ascii="Verdana" w:hAnsi="Verdana"/>
                <w:sz w:val="18"/>
                <w:szCs w:val="18"/>
              </w:rPr>
              <w:t>R-WOL</w:t>
            </w:r>
          </w:p>
        </w:tc>
        <w:tc>
          <w:tcPr>
            <w:tcW w:w="1360"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FF0000"/>
                <w:sz w:val="18"/>
                <w:szCs w:val="18"/>
              </w:rPr>
            </w:pPr>
          </w:p>
          <w:p w:rsidR="00CA1260" w:rsidRPr="00CF6734" w:rsidRDefault="00CA1260" w:rsidP="00CF6734">
            <w:pPr>
              <w:spacing w:after="0" w:line="240" w:lineRule="auto"/>
              <w:rPr>
                <w:rFonts w:ascii="Verdana" w:hAnsi="Verdana"/>
                <w:color w:val="FF0000"/>
                <w:sz w:val="18"/>
                <w:szCs w:val="18"/>
              </w:rPr>
            </w:pPr>
            <w:r w:rsidRPr="00CF6734">
              <w:rPr>
                <w:rFonts w:ascii="Verdana" w:hAnsi="Verdana"/>
                <w:color w:val="FF0000"/>
                <w:sz w:val="18"/>
                <w:szCs w:val="18"/>
              </w:rPr>
              <w:t>Don</w:t>
            </w:r>
          </w:p>
        </w:tc>
      </w:tr>
      <w:tr w:rsidR="00CA1260" w:rsidRPr="00CF6734" w:rsidTr="00CF6734">
        <w:tc>
          <w:tcPr>
            <w:tcW w:w="3119"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YOURCENAR Marguerite</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L’ŒUVRE AU NOIR</w:t>
            </w:r>
          </w:p>
          <w:p w:rsidR="00CA1260" w:rsidRPr="00CF6734" w:rsidRDefault="00CA1260" w:rsidP="00CF6734">
            <w:pPr>
              <w:spacing w:after="0" w:line="240" w:lineRule="auto"/>
              <w:rPr>
                <w:rFonts w:ascii="Verdana" w:hAnsi="Verdana"/>
                <w:sz w:val="18"/>
                <w:szCs w:val="18"/>
              </w:rPr>
            </w:pP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Littérature française (2003)</w:t>
            </w:r>
          </w:p>
          <w:p w:rsidR="00CA1260" w:rsidRPr="00CF6734" w:rsidRDefault="00CA1260" w:rsidP="00CF6734">
            <w:pPr>
              <w:spacing w:after="0" w:line="240" w:lineRule="auto"/>
              <w:rPr>
                <w:rFonts w:ascii="Verdana" w:hAnsi="Verdana"/>
                <w:sz w:val="18"/>
                <w:szCs w:val="18"/>
              </w:rPr>
            </w:pPr>
            <w:r w:rsidRPr="00CF6734">
              <w:rPr>
                <w:rFonts w:ascii="Verdana" w:hAnsi="Verdana"/>
                <w:sz w:val="18"/>
                <w:szCs w:val="18"/>
              </w:rPr>
              <w:t>Roman historique</w:t>
            </w:r>
          </w:p>
          <w:p w:rsidR="00CA1260" w:rsidRPr="00CF6734" w:rsidRDefault="00CA1260" w:rsidP="00CF6734">
            <w:pPr>
              <w:spacing w:after="0" w:line="240" w:lineRule="auto"/>
              <w:rPr>
                <w:rFonts w:ascii="Verdana" w:hAnsi="Verdana"/>
                <w:sz w:val="18"/>
                <w:szCs w:val="18"/>
              </w:rPr>
            </w:pPr>
          </w:p>
        </w:tc>
        <w:tc>
          <w:tcPr>
            <w:tcW w:w="5245"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000000"/>
                <w:sz w:val="18"/>
                <w:szCs w:val="18"/>
                <w:shd w:val="clear" w:color="auto" w:fill="FFFFFF"/>
              </w:rPr>
            </w:pPr>
            <w:r w:rsidRPr="00CF6734">
              <w:rPr>
                <w:rFonts w:ascii="Verdana" w:hAnsi="Verdana"/>
                <w:color w:val="000000"/>
                <w:sz w:val="18"/>
                <w:szCs w:val="18"/>
                <w:shd w:val="clear" w:color="auto" w:fill="FFFFFF"/>
              </w:rPr>
              <w:t>Dans l'Europe tourmentée du XVIe siècle, Zénon, médecin et ingénieur, philosophe et alchimiste, tente l'aventure humaniste de la connaissance et de la liberté.</w:t>
            </w:r>
          </w:p>
        </w:tc>
        <w:tc>
          <w:tcPr>
            <w:tcW w:w="992"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jc w:val="center"/>
              <w:rPr>
                <w:rFonts w:ascii="Verdana" w:hAnsi="Verdana"/>
                <w:sz w:val="18"/>
                <w:szCs w:val="18"/>
              </w:rPr>
            </w:pPr>
          </w:p>
          <w:p w:rsidR="00CA1260" w:rsidRPr="00CF6734" w:rsidRDefault="00CA1260" w:rsidP="00CF6734">
            <w:pPr>
              <w:spacing w:after="0" w:line="240" w:lineRule="auto"/>
              <w:jc w:val="center"/>
              <w:rPr>
                <w:rFonts w:ascii="Verdana" w:hAnsi="Verdana"/>
                <w:sz w:val="18"/>
                <w:szCs w:val="18"/>
              </w:rPr>
            </w:pPr>
            <w:r w:rsidRPr="00CF6734">
              <w:rPr>
                <w:rFonts w:ascii="Verdana" w:hAnsi="Verdana"/>
                <w:sz w:val="18"/>
                <w:szCs w:val="18"/>
              </w:rPr>
              <w:t>R-YOU</w:t>
            </w:r>
          </w:p>
        </w:tc>
        <w:tc>
          <w:tcPr>
            <w:tcW w:w="1360" w:type="dxa"/>
            <w:tcBorders>
              <w:top w:val="dotted" w:sz="4" w:space="0" w:color="auto"/>
              <w:left w:val="dotted" w:sz="4" w:space="0" w:color="auto"/>
              <w:bottom w:val="dotted" w:sz="4" w:space="0" w:color="auto"/>
              <w:right w:val="dotted" w:sz="4" w:space="0" w:color="auto"/>
            </w:tcBorders>
          </w:tcPr>
          <w:p w:rsidR="00CA1260" w:rsidRPr="00CF6734" w:rsidRDefault="00CA1260" w:rsidP="00CF6734">
            <w:pPr>
              <w:spacing w:after="0" w:line="240" w:lineRule="auto"/>
              <w:rPr>
                <w:rFonts w:ascii="Verdana" w:hAnsi="Verdana"/>
                <w:color w:val="FF0000"/>
                <w:sz w:val="18"/>
                <w:szCs w:val="18"/>
              </w:rPr>
            </w:pPr>
            <w:r w:rsidRPr="00CF6734">
              <w:rPr>
                <w:rFonts w:ascii="Verdana" w:hAnsi="Verdana"/>
                <w:color w:val="FF0000"/>
                <w:sz w:val="18"/>
                <w:szCs w:val="18"/>
              </w:rPr>
              <w:t>Emprunt DLPB</w:t>
            </w:r>
          </w:p>
        </w:tc>
      </w:tr>
    </w:tbl>
    <w:p w:rsidR="00CA1260" w:rsidRDefault="00CA1260"/>
    <w:sectPr w:rsidR="00CA1260" w:rsidSect="0018182C">
      <w:headerReference w:type="default" r:id="rId7"/>
      <w:footerReference w:type="default" r:id="rId8"/>
      <w:pgSz w:w="11906" w:h="16838"/>
      <w:pgMar w:top="567"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260" w:rsidRDefault="00CA1260" w:rsidP="008C3B03">
      <w:pPr>
        <w:spacing w:after="0" w:line="240" w:lineRule="auto"/>
      </w:pPr>
      <w:r>
        <w:separator/>
      </w:r>
    </w:p>
  </w:endnote>
  <w:endnote w:type="continuationSeparator" w:id="0">
    <w:p w:rsidR="00CA1260" w:rsidRDefault="00CA1260" w:rsidP="008C3B03">
      <w:pPr>
        <w:spacing w:after="0" w:line="240" w:lineRule="auto"/>
      </w:pPr>
      <w:r>
        <w:continuationSeparator/>
      </w:r>
    </w:p>
  </w:endnote>
  <w:endnote w:type="continuationNotice" w:id="1">
    <w:p w:rsidR="00CA1260" w:rsidRDefault="00CA1260">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lgerian">
    <w:altName w:val="Belgium"/>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260" w:rsidRDefault="00CA1260">
    <w:pPr>
      <w:pStyle w:val="Footer"/>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2050" type="#_x0000_t65" style="position:absolute;margin-left:560.05pt;margin-top:809.15pt;width:29pt;height:21.6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" o:allowincell="f" adj="14135" strokecolor="gray" strokeweight=".25pt">
          <v:textbox>
            <w:txbxContent>
              <w:p w:rsidR="00CA1260" w:rsidRDefault="00CA1260">
                <w:pPr>
                  <w:jc w:val="center"/>
                </w:pPr>
                <w:fldSimple w:instr=" PAGE    \* MERGEFORMAT ">
                  <w:r w:rsidRPr="00393508">
                    <w:rPr>
                      <w:noProof/>
                      <w:sz w:val="16"/>
                      <w:szCs w:val="16"/>
                    </w:rPr>
                    <w:t>1</w:t>
                  </w:r>
                </w:fldSimple>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260" w:rsidRDefault="00CA1260" w:rsidP="008C3B03">
      <w:pPr>
        <w:spacing w:after="0" w:line="240" w:lineRule="auto"/>
      </w:pPr>
      <w:r>
        <w:separator/>
      </w:r>
    </w:p>
  </w:footnote>
  <w:footnote w:type="continuationSeparator" w:id="0">
    <w:p w:rsidR="00CA1260" w:rsidRDefault="00CA1260" w:rsidP="008C3B03">
      <w:pPr>
        <w:spacing w:after="0" w:line="240" w:lineRule="auto"/>
      </w:pPr>
      <w:r>
        <w:continuationSeparator/>
      </w:r>
    </w:p>
  </w:footnote>
  <w:footnote w:type="continuationNotice" w:id="1">
    <w:p w:rsidR="00CA1260" w:rsidRDefault="00CA1260">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260" w:rsidRPr="00D111EE" w:rsidRDefault="00CA1260" w:rsidP="0018182C">
    <w:pPr>
      <w:ind w:left="-567"/>
      <w:rPr>
        <w:rFonts w:ascii="Algerian" w:hAnsi="Algerian"/>
        <w:sz w:val="28"/>
        <w:szCs w:val="28"/>
        <w:u w:val="single"/>
      </w:rPr>
    </w:pPr>
    <w:r w:rsidRPr="000219C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6" type="#_x0000_t75" alt="Education, concept, arbre, livre, illustration. École, eps10,  illustration., icônes, concept., arbre, dos, ou, livre, | CanStock" style="width:166.5pt;height:171.75pt;visibility:visible">
          <v:imagedata r:id="rId1" o:title=""/>
        </v:shape>
      </w:pict>
    </w: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207.85pt;margin-top:4.2pt;width:223.95pt;height:49.3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" strokecolor="white" strokeweight=".25pt">
          <v:textbox>
            <w:txbxContent>
              <w:p w:rsidR="00CA1260" w:rsidRPr="002C0985" w:rsidRDefault="00CA1260" w:rsidP="008C3B03">
                <w:pPr>
                  <w:spacing w:after="0" w:line="240" w:lineRule="auto"/>
                  <w:ind w:left="57"/>
                  <w:jc w:val="center"/>
                  <w:rPr>
                    <w:rFonts w:ascii="Algerian" w:hAnsi="Algerian"/>
                    <w:sz w:val="32"/>
                    <w:szCs w:val="32"/>
                  </w:rPr>
                </w:pPr>
                <w:r w:rsidRPr="002C0985">
                  <w:rPr>
                    <w:rFonts w:ascii="Algerian" w:hAnsi="Algerian"/>
                    <w:sz w:val="32"/>
                    <w:szCs w:val="32"/>
                  </w:rPr>
                  <w:t>BIBLIOTHEQUE MUNICIPALE</w:t>
                </w:r>
              </w:p>
              <w:p w:rsidR="00CA1260" w:rsidRPr="002C0985" w:rsidRDefault="00CA1260" w:rsidP="008C3B03">
                <w:pPr>
                  <w:ind w:left="57"/>
                  <w:jc w:val="center"/>
                  <w:rPr>
                    <w:rFonts w:ascii="Algerian" w:hAnsi="Algerian"/>
                    <w:sz w:val="32"/>
                    <w:szCs w:val="32"/>
                  </w:rPr>
                </w:pPr>
                <w:r w:rsidRPr="002C0985">
                  <w:rPr>
                    <w:rFonts w:ascii="Algerian" w:hAnsi="Algerian"/>
                    <w:sz w:val="32"/>
                    <w:szCs w:val="32"/>
                  </w:rPr>
                  <w:t>DE  VASPERVILLER</w:t>
                </w:r>
              </w:p>
            </w:txbxContent>
          </v:textbox>
        </v:shape>
      </w:pict>
    </w:r>
    <w:r>
      <w:tab/>
    </w:r>
    <w:r w:rsidRPr="00D111EE">
      <w:rPr>
        <w:rFonts w:ascii="Algerian" w:hAnsi="Algerian"/>
        <w:sz w:val="28"/>
        <w:szCs w:val="28"/>
        <w:u w:val="single"/>
      </w:rPr>
      <w:t xml:space="preserve">RESUMES DES DONS &amp; NOUVEAUTES DE  </w:t>
    </w:r>
    <w:r>
      <w:rPr>
        <w:rFonts w:ascii="Algerian" w:hAnsi="Algerian"/>
        <w:sz w:val="28"/>
        <w:szCs w:val="28"/>
        <w:u w:val="single"/>
      </w:rPr>
      <w:t>MAI-JUIN 20</w:t>
    </w:r>
    <w:r w:rsidRPr="00D111EE">
      <w:rPr>
        <w:rFonts w:ascii="Algerian" w:hAnsi="Algerian"/>
        <w:sz w:val="28"/>
        <w:szCs w:val="28"/>
        <w:u w:val="single"/>
      </w:rPr>
      <w:t>21</w:t>
    </w:r>
  </w:p>
  <w:p w:rsidR="00CA1260" w:rsidRDefault="00CA1260" w:rsidP="002C0985">
    <w:pPr>
      <w:pStyle w:val="Header"/>
      <w:tabs>
        <w:tab w:val="clear" w:pos="4536"/>
        <w:tab w:val="clear" w:pos="9072"/>
        <w:tab w:val="left" w:pos="6434"/>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120AB"/>
    <w:multiLevelType w:val="multilevel"/>
    <w:tmpl w:val="D24E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E12750"/>
    <w:multiLevelType w:val="hybridMultilevel"/>
    <w:tmpl w:val="0380B5F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949"/>
    <w:rsid w:val="00000792"/>
    <w:rsid w:val="00002B69"/>
    <w:rsid w:val="000032DA"/>
    <w:rsid w:val="00003F4A"/>
    <w:rsid w:val="00004F29"/>
    <w:rsid w:val="00006EED"/>
    <w:rsid w:val="000074C7"/>
    <w:rsid w:val="000126EE"/>
    <w:rsid w:val="00012D0D"/>
    <w:rsid w:val="00013EB4"/>
    <w:rsid w:val="000219CD"/>
    <w:rsid w:val="000228AA"/>
    <w:rsid w:val="000247AB"/>
    <w:rsid w:val="000248CC"/>
    <w:rsid w:val="00025950"/>
    <w:rsid w:val="00035FDE"/>
    <w:rsid w:val="000405EA"/>
    <w:rsid w:val="00042BB3"/>
    <w:rsid w:val="00042D69"/>
    <w:rsid w:val="000431BE"/>
    <w:rsid w:val="00045096"/>
    <w:rsid w:val="0004550F"/>
    <w:rsid w:val="00047D90"/>
    <w:rsid w:val="00052793"/>
    <w:rsid w:val="00053F8E"/>
    <w:rsid w:val="00054C85"/>
    <w:rsid w:val="000571FA"/>
    <w:rsid w:val="00060966"/>
    <w:rsid w:val="00063E2C"/>
    <w:rsid w:val="00065465"/>
    <w:rsid w:val="000665DB"/>
    <w:rsid w:val="00067456"/>
    <w:rsid w:val="00067DBF"/>
    <w:rsid w:val="00070B6D"/>
    <w:rsid w:val="00072052"/>
    <w:rsid w:val="00072947"/>
    <w:rsid w:val="00075985"/>
    <w:rsid w:val="000778B5"/>
    <w:rsid w:val="00080A67"/>
    <w:rsid w:val="00080C8B"/>
    <w:rsid w:val="00081698"/>
    <w:rsid w:val="00081C73"/>
    <w:rsid w:val="000847E4"/>
    <w:rsid w:val="00086BE1"/>
    <w:rsid w:val="0008724C"/>
    <w:rsid w:val="00087BD5"/>
    <w:rsid w:val="00092779"/>
    <w:rsid w:val="00093454"/>
    <w:rsid w:val="0009489F"/>
    <w:rsid w:val="00095949"/>
    <w:rsid w:val="0009711C"/>
    <w:rsid w:val="000A0318"/>
    <w:rsid w:val="000A10DA"/>
    <w:rsid w:val="000A6204"/>
    <w:rsid w:val="000A688E"/>
    <w:rsid w:val="000A71B0"/>
    <w:rsid w:val="000B1A0C"/>
    <w:rsid w:val="000B43E1"/>
    <w:rsid w:val="000B45CD"/>
    <w:rsid w:val="000B61F8"/>
    <w:rsid w:val="000B77C6"/>
    <w:rsid w:val="000C1AFC"/>
    <w:rsid w:val="000C5F31"/>
    <w:rsid w:val="000C732C"/>
    <w:rsid w:val="000D2622"/>
    <w:rsid w:val="000D639B"/>
    <w:rsid w:val="000D708E"/>
    <w:rsid w:val="000E005A"/>
    <w:rsid w:val="000E3AA0"/>
    <w:rsid w:val="000E403D"/>
    <w:rsid w:val="000E40AB"/>
    <w:rsid w:val="000E4171"/>
    <w:rsid w:val="000E5262"/>
    <w:rsid w:val="000F055B"/>
    <w:rsid w:val="000F12AF"/>
    <w:rsid w:val="000F24C6"/>
    <w:rsid w:val="000F251E"/>
    <w:rsid w:val="000F5DB2"/>
    <w:rsid w:val="000F6485"/>
    <w:rsid w:val="000F7AFA"/>
    <w:rsid w:val="0010378D"/>
    <w:rsid w:val="0010389F"/>
    <w:rsid w:val="001039BF"/>
    <w:rsid w:val="001050DA"/>
    <w:rsid w:val="00106B53"/>
    <w:rsid w:val="0010727E"/>
    <w:rsid w:val="001101BA"/>
    <w:rsid w:val="0011056D"/>
    <w:rsid w:val="00110FBD"/>
    <w:rsid w:val="001113B0"/>
    <w:rsid w:val="00114395"/>
    <w:rsid w:val="001149E9"/>
    <w:rsid w:val="00115010"/>
    <w:rsid w:val="00117A18"/>
    <w:rsid w:val="00121403"/>
    <w:rsid w:val="00122818"/>
    <w:rsid w:val="0012292E"/>
    <w:rsid w:val="00122E69"/>
    <w:rsid w:val="00124497"/>
    <w:rsid w:val="00133A9C"/>
    <w:rsid w:val="00134664"/>
    <w:rsid w:val="00135860"/>
    <w:rsid w:val="00141467"/>
    <w:rsid w:val="00143EEE"/>
    <w:rsid w:val="00146319"/>
    <w:rsid w:val="00147323"/>
    <w:rsid w:val="001478E6"/>
    <w:rsid w:val="00150900"/>
    <w:rsid w:val="0015221E"/>
    <w:rsid w:val="0015290E"/>
    <w:rsid w:val="00152C81"/>
    <w:rsid w:val="0015445C"/>
    <w:rsid w:val="001547CA"/>
    <w:rsid w:val="00154D58"/>
    <w:rsid w:val="0015574C"/>
    <w:rsid w:val="00155809"/>
    <w:rsid w:val="00156846"/>
    <w:rsid w:val="0016144E"/>
    <w:rsid w:val="00162556"/>
    <w:rsid w:val="001648EA"/>
    <w:rsid w:val="001665C2"/>
    <w:rsid w:val="00166BFD"/>
    <w:rsid w:val="001677CC"/>
    <w:rsid w:val="00167BD9"/>
    <w:rsid w:val="00171605"/>
    <w:rsid w:val="001726D7"/>
    <w:rsid w:val="001727D0"/>
    <w:rsid w:val="001728FD"/>
    <w:rsid w:val="001762E6"/>
    <w:rsid w:val="00177AED"/>
    <w:rsid w:val="0018045A"/>
    <w:rsid w:val="0018182C"/>
    <w:rsid w:val="0018473B"/>
    <w:rsid w:val="00185407"/>
    <w:rsid w:val="0018583B"/>
    <w:rsid w:val="001878D0"/>
    <w:rsid w:val="00190850"/>
    <w:rsid w:val="001920D3"/>
    <w:rsid w:val="00192748"/>
    <w:rsid w:val="00193A51"/>
    <w:rsid w:val="00194EA2"/>
    <w:rsid w:val="00195283"/>
    <w:rsid w:val="001973EE"/>
    <w:rsid w:val="00197808"/>
    <w:rsid w:val="001A213E"/>
    <w:rsid w:val="001A3E5E"/>
    <w:rsid w:val="001A5156"/>
    <w:rsid w:val="001A592C"/>
    <w:rsid w:val="001A736A"/>
    <w:rsid w:val="001B4156"/>
    <w:rsid w:val="001B5558"/>
    <w:rsid w:val="001B699D"/>
    <w:rsid w:val="001B73D4"/>
    <w:rsid w:val="001B7956"/>
    <w:rsid w:val="001C2029"/>
    <w:rsid w:val="001C78BE"/>
    <w:rsid w:val="001D09FF"/>
    <w:rsid w:val="001D0E7A"/>
    <w:rsid w:val="001D21D7"/>
    <w:rsid w:val="001D2E09"/>
    <w:rsid w:val="001D3F43"/>
    <w:rsid w:val="001E1EE6"/>
    <w:rsid w:val="001E1FAD"/>
    <w:rsid w:val="001E3028"/>
    <w:rsid w:val="001E336C"/>
    <w:rsid w:val="001E5F2D"/>
    <w:rsid w:val="001E63E5"/>
    <w:rsid w:val="001F028B"/>
    <w:rsid w:val="001F18F8"/>
    <w:rsid w:val="001F36AC"/>
    <w:rsid w:val="001F41E2"/>
    <w:rsid w:val="001F6F66"/>
    <w:rsid w:val="002012C8"/>
    <w:rsid w:val="00201A2A"/>
    <w:rsid w:val="00204D1B"/>
    <w:rsid w:val="002061DA"/>
    <w:rsid w:val="002065ED"/>
    <w:rsid w:val="00207B2F"/>
    <w:rsid w:val="00210ABB"/>
    <w:rsid w:val="00210AD9"/>
    <w:rsid w:val="00210C4F"/>
    <w:rsid w:val="00212330"/>
    <w:rsid w:val="0021327A"/>
    <w:rsid w:val="002134AA"/>
    <w:rsid w:val="00216914"/>
    <w:rsid w:val="0021719E"/>
    <w:rsid w:val="00225F11"/>
    <w:rsid w:val="00227021"/>
    <w:rsid w:val="002300CC"/>
    <w:rsid w:val="00232629"/>
    <w:rsid w:val="00235327"/>
    <w:rsid w:val="002353AF"/>
    <w:rsid w:val="00237F18"/>
    <w:rsid w:val="00242872"/>
    <w:rsid w:val="0024314F"/>
    <w:rsid w:val="00243B26"/>
    <w:rsid w:val="00245188"/>
    <w:rsid w:val="00245240"/>
    <w:rsid w:val="0024709F"/>
    <w:rsid w:val="00247BEB"/>
    <w:rsid w:val="0025067C"/>
    <w:rsid w:val="00250D96"/>
    <w:rsid w:val="00251BBD"/>
    <w:rsid w:val="002544A1"/>
    <w:rsid w:val="0025583E"/>
    <w:rsid w:val="00256192"/>
    <w:rsid w:val="00257102"/>
    <w:rsid w:val="0026030A"/>
    <w:rsid w:val="00263AC5"/>
    <w:rsid w:val="00265212"/>
    <w:rsid w:val="002660E8"/>
    <w:rsid w:val="002667CA"/>
    <w:rsid w:val="00266C08"/>
    <w:rsid w:val="00267365"/>
    <w:rsid w:val="002674D3"/>
    <w:rsid w:val="00267581"/>
    <w:rsid w:val="00271E22"/>
    <w:rsid w:val="00273C08"/>
    <w:rsid w:val="00273C5D"/>
    <w:rsid w:val="00275444"/>
    <w:rsid w:val="002778C8"/>
    <w:rsid w:val="002825A5"/>
    <w:rsid w:val="00283583"/>
    <w:rsid w:val="00283DD9"/>
    <w:rsid w:val="00292587"/>
    <w:rsid w:val="00293AFA"/>
    <w:rsid w:val="00294E8D"/>
    <w:rsid w:val="002968A6"/>
    <w:rsid w:val="002A2315"/>
    <w:rsid w:val="002A3C15"/>
    <w:rsid w:val="002A4DF5"/>
    <w:rsid w:val="002A5089"/>
    <w:rsid w:val="002A6103"/>
    <w:rsid w:val="002A731A"/>
    <w:rsid w:val="002A7959"/>
    <w:rsid w:val="002A7EBB"/>
    <w:rsid w:val="002B6272"/>
    <w:rsid w:val="002C08D1"/>
    <w:rsid w:val="002C0985"/>
    <w:rsid w:val="002C1A8B"/>
    <w:rsid w:val="002C1C8A"/>
    <w:rsid w:val="002C22C3"/>
    <w:rsid w:val="002C2B14"/>
    <w:rsid w:val="002C2E0C"/>
    <w:rsid w:val="002C6A49"/>
    <w:rsid w:val="002C7BCC"/>
    <w:rsid w:val="002D075E"/>
    <w:rsid w:val="002D1021"/>
    <w:rsid w:val="002D1EDD"/>
    <w:rsid w:val="002D249B"/>
    <w:rsid w:val="002D28C2"/>
    <w:rsid w:val="002D3182"/>
    <w:rsid w:val="002D33E4"/>
    <w:rsid w:val="002D5FC1"/>
    <w:rsid w:val="002E3B13"/>
    <w:rsid w:val="002E3DCD"/>
    <w:rsid w:val="002E6B26"/>
    <w:rsid w:val="002E6C6E"/>
    <w:rsid w:val="002F1A7D"/>
    <w:rsid w:val="002F203F"/>
    <w:rsid w:val="002F2A27"/>
    <w:rsid w:val="002F32BC"/>
    <w:rsid w:val="002F7B3B"/>
    <w:rsid w:val="0030011E"/>
    <w:rsid w:val="00300970"/>
    <w:rsid w:val="00301CA3"/>
    <w:rsid w:val="003028EB"/>
    <w:rsid w:val="00305013"/>
    <w:rsid w:val="00312CA9"/>
    <w:rsid w:val="00312E63"/>
    <w:rsid w:val="003132A3"/>
    <w:rsid w:val="00314518"/>
    <w:rsid w:val="0031562F"/>
    <w:rsid w:val="0032082B"/>
    <w:rsid w:val="00321184"/>
    <w:rsid w:val="0032165E"/>
    <w:rsid w:val="00321EDD"/>
    <w:rsid w:val="00325831"/>
    <w:rsid w:val="003269F8"/>
    <w:rsid w:val="00330492"/>
    <w:rsid w:val="00331516"/>
    <w:rsid w:val="003332EA"/>
    <w:rsid w:val="0033535A"/>
    <w:rsid w:val="00336A8F"/>
    <w:rsid w:val="00337F3B"/>
    <w:rsid w:val="00341D11"/>
    <w:rsid w:val="00342CD8"/>
    <w:rsid w:val="003430CA"/>
    <w:rsid w:val="003431C4"/>
    <w:rsid w:val="00351E17"/>
    <w:rsid w:val="00351EA0"/>
    <w:rsid w:val="003522D9"/>
    <w:rsid w:val="003534F9"/>
    <w:rsid w:val="0035416A"/>
    <w:rsid w:val="003542F1"/>
    <w:rsid w:val="00354EE3"/>
    <w:rsid w:val="00357806"/>
    <w:rsid w:val="003603DD"/>
    <w:rsid w:val="00362059"/>
    <w:rsid w:val="003634F4"/>
    <w:rsid w:val="00363719"/>
    <w:rsid w:val="003645A2"/>
    <w:rsid w:val="0036472D"/>
    <w:rsid w:val="003706F7"/>
    <w:rsid w:val="00370CC0"/>
    <w:rsid w:val="00370E2F"/>
    <w:rsid w:val="00371737"/>
    <w:rsid w:val="00371B67"/>
    <w:rsid w:val="00373A5E"/>
    <w:rsid w:val="00373C6F"/>
    <w:rsid w:val="0037481D"/>
    <w:rsid w:val="00375119"/>
    <w:rsid w:val="00377159"/>
    <w:rsid w:val="003806BF"/>
    <w:rsid w:val="0038078A"/>
    <w:rsid w:val="00380FE3"/>
    <w:rsid w:val="003827D1"/>
    <w:rsid w:val="00384435"/>
    <w:rsid w:val="0038529E"/>
    <w:rsid w:val="003857D5"/>
    <w:rsid w:val="0039272D"/>
    <w:rsid w:val="00392B56"/>
    <w:rsid w:val="00393195"/>
    <w:rsid w:val="00393508"/>
    <w:rsid w:val="00393CAA"/>
    <w:rsid w:val="00395512"/>
    <w:rsid w:val="00397290"/>
    <w:rsid w:val="003973D6"/>
    <w:rsid w:val="00397417"/>
    <w:rsid w:val="003A02DB"/>
    <w:rsid w:val="003A0C31"/>
    <w:rsid w:val="003A2715"/>
    <w:rsid w:val="003A6CC5"/>
    <w:rsid w:val="003A73D3"/>
    <w:rsid w:val="003B02B2"/>
    <w:rsid w:val="003B2055"/>
    <w:rsid w:val="003B2B74"/>
    <w:rsid w:val="003B398A"/>
    <w:rsid w:val="003B3A0B"/>
    <w:rsid w:val="003B6917"/>
    <w:rsid w:val="003C1FA5"/>
    <w:rsid w:val="003C6CD0"/>
    <w:rsid w:val="003C7548"/>
    <w:rsid w:val="003D16EB"/>
    <w:rsid w:val="003D1E9F"/>
    <w:rsid w:val="003D3700"/>
    <w:rsid w:val="003D4F6A"/>
    <w:rsid w:val="003D58D1"/>
    <w:rsid w:val="003D7064"/>
    <w:rsid w:val="003E526F"/>
    <w:rsid w:val="003E5C8B"/>
    <w:rsid w:val="003E5F30"/>
    <w:rsid w:val="003F0EBB"/>
    <w:rsid w:val="003F2399"/>
    <w:rsid w:val="003F3C21"/>
    <w:rsid w:val="003F47BF"/>
    <w:rsid w:val="003F5DA0"/>
    <w:rsid w:val="003F6801"/>
    <w:rsid w:val="003F798D"/>
    <w:rsid w:val="003F79B4"/>
    <w:rsid w:val="00401658"/>
    <w:rsid w:val="004039B1"/>
    <w:rsid w:val="00403B11"/>
    <w:rsid w:val="0040644A"/>
    <w:rsid w:val="004065A8"/>
    <w:rsid w:val="004078A3"/>
    <w:rsid w:val="004112FC"/>
    <w:rsid w:val="004118C3"/>
    <w:rsid w:val="00412B38"/>
    <w:rsid w:val="00413A3E"/>
    <w:rsid w:val="00413F26"/>
    <w:rsid w:val="004177A4"/>
    <w:rsid w:val="00423AC8"/>
    <w:rsid w:val="0042619F"/>
    <w:rsid w:val="00426B34"/>
    <w:rsid w:val="004313A1"/>
    <w:rsid w:val="004342F0"/>
    <w:rsid w:val="00440D9B"/>
    <w:rsid w:val="00440FAB"/>
    <w:rsid w:val="00444C82"/>
    <w:rsid w:val="00450598"/>
    <w:rsid w:val="004516A3"/>
    <w:rsid w:val="00451E27"/>
    <w:rsid w:val="0045682C"/>
    <w:rsid w:val="0046106B"/>
    <w:rsid w:val="004613AE"/>
    <w:rsid w:val="004658CA"/>
    <w:rsid w:val="00466612"/>
    <w:rsid w:val="004666D3"/>
    <w:rsid w:val="004701FF"/>
    <w:rsid w:val="004742EB"/>
    <w:rsid w:val="00475B87"/>
    <w:rsid w:val="0047774E"/>
    <w:rsid w:val="0048425B"/>
    <w:rsid w:val="004852C6"/>
    <w:rsid w:val="00486781"/>
    <w:rsid w:val="00486DF9"/>
    <w:rsid w:val="004873AA"/>
    <w:rsid w:val="004876B1"/>
    <w:rsid w:val="00490F9B"/>
    <w:rsid w:val="0049226F"/>
    <w:rsid w:val="0049301A"/>
    <w:rsid w:val="00493EFD"/>
    <w:rsid w:val="00496A5B"/>
    <w:rsid w:val="00497B54"/>
    <w:rsid w:val="004A0CCF"/>
    <w:rsid w:val="004A0E79"/>
    <w:rsid w:val="004A11E5"/>
    <w:rsid w:val="004A1C16"/>
    <w:rsid w:val="004A2482"/>
    <w:rsid w:val="004A3952"/>
    <w:rsid w:val="004A40FA"/>
    <w:rsid w:val="004B0E3D"/>
    <w:rsid w:val="004B35AD"/>
    <w:rsid w:val="004B3B14"/>
    <w:rsid w:val="004C0D2D"/>
    <w:rsid w:val="004C1841"/>
    <w:rsid w:val="004C1F3F"/>
    <w:rsid w:val="004C2C89"/>
    <w:rsid w:val="004C3F4F"/>
    <w:rsid w:val="004C4A59"/>
    <w:rsid w:val="004C5562"/>
    <w:rsid w:val="004C5F03"/>
    <w:rsid w:val="004D005F"/>
    <w:rsid w:val="004D02B0"/>
    <w:rsid w:val="004D0D7A"/>
    <w:rsid w:val="004D1BB9"/>
    <w:rsid w:val="004D5BDB"/>
    <w:rsid w:val="004E05E3"/>
    <w:rsid w:val="004E0905"/>
    <w:rsid w:val="004E35CE"/>
    <w:rsid w:val="004E3657"/>
    <w:rsid w:val="004E40D7"/>
    <w:rsid w:val="004E47A0"/>
    <w:rsid w:val="004E70CF"/>
    <w:rsid w:val="004E7156"/>
    <w:rsid w:val="004E757F"/>
    <w:rsid w:val="004E791C"/>
    <w:rsid w:val="004F11D0"/>
    <w:rsid w:val="004F147B"/>
    <w:rsid w:val="004F2014"/>
    <w:rsid w:val="004F55CE"/>
    <w:rsid w:val="004F660B"/>
    <w:rsid w:val="004F672E"/>
    <w:rsid w:val="004F70ED"/>
    <w:rsid w:val="00501053"/>
    <w:rsid w:val="00504809"/>
    <w:rsid w:val="005073E4"/>
    <w:rsid w:val="005110AF"/>
    <w:rsid w:val="005131AF"/>
    <w:rsid w:val="005134D5"/>
    <w:rsid w:val="00513B4E"/>
    <w:rsid w:val="00514A8D"/>
    <w:rsid w:val="005154C5"/>
    <w:rsid w:val="00517444"/>
    <w:rsid w:val="00522112"/>
    <w:rsid w:val="00523CA7"/>
    <w:rsid w:val="0052627D"/>
    <w:rsid w:val="005266F5"/>
    <w:rsid w:val="00527C57"/>
    <w:rsid w:val="00531BC2"/>
    <w:rsid w:val="00532547"/>
    <w:rsid w:val="00532914"/>
    <w:rsid w:val="00532930"/>
    <w:rsid w:val="00532C3A"/>
    <w:rsid w:val="0053509C"/>
    <w:rsid w:val="00536A9F"/>
    <w:rsid w:val="00536DE4"/>
    <w:rsid w:val="00542FDB"/>
    <w:rsid w:val="0054546A"/>
    <w:rsid w:val="005459FB"/>
    <w:rsid w:val="00551E21"/>
    <w:rsid w:val="00554F20"/>
    <w:rsid w:val="00555115"/>
    <w:rsid w:val="005563BB"/>
    <w:rsid w:val="005568CF"/>
    <w:rsid w:val="0055749B"/>
    <w:rsid w:val="00561CC5"/>
    <w:rsid w:val="00565AAB"/>
    <w:rsid w:val="00566284"/>
    <w:rsid w:val="00567E8C"/>
    <w:rsid w:val="00570354"/>
    <w:rsid w:val="005709EB"/>
    <w:rsid w:val="0057193B"/>
    <w:rsid w:val="00572D8C"/>
    <w:rsid w:val="00573753"/>
    <w:rsid w:val="00573B96"/>
    <w:rsid w:val="00574AAA"/>
    <w:rsid w:val="00574F28"/>
    <w:rsid w:val="005751BE"/>
    <w:rsid w:val="0057573D"/>
    <w:rsid w:val="00576EA9"/>
    <w:rsid w:val="00577F08"/>
    <w:rsid w:val="00577FD7"/>
    <w:rsid w:val="00581D42"/>
    <w:rsid w:val="0058251A"/>
    <w:rsid w:val="00582CB0"/>
    <w:rsid w:val="0058335D"/>
    <w:rsid w:val="00583D1A"/>
    <w:rsid w:val="005845DE"/>
    <w:rsid w:val="00587361"/>
    <w:rsid w:val="00587CCA"/>
    <w:rsid w:val="005906C7"/>
    <w:rsid w:val="005906F5"/>
    <w:rsid w:val="005918B0"/>
    <w:rsid w:val="00594834"/>
    <w:rsid w:val="00594A4B"/>
    <w:rsid w:val="00595414"/>
    <w:rsid w:val="00595D08"/>
    <w:rsid w:val="005A005B"/>
    <w:rsid w:val="005A0B01"/>
    <w:rsid w:val="005A3D36"/>
    <w:rsid w:val="005A56FC"/>
    <w:rsid w:val="005A7074"/>
    <w:rsid w:val="005A72F8"/>
    <w:rsid w:val="005A7548"/>
    <w:rsid w:val="005B7C4A"/>
    <w:rsid w:val="005C104C"/>
    <w:rsid w:val="005C3AFB"/>
    <w:rsid w:val="005C5917"/>
    <w:rsid w:val="005D198B"/>
    <w:rsid w:val="005D1E69"/>
    <w:rsid w:val="005D2D2A"/>
    <w:rsid w:val="005D492C"/>
    <w:rsid w:val="005D4FF5"/>
    <w:rsid w:val="005E0879"/>
    <w:rsid w:val="005E16F1"/>
    <w:rsid w:val="005E6793"/>
    <w:rsid w:val="005F279D"/>
    <w:rsid w:val="005F370A"/>
    <w:rsid w:val="005F5D79"/>
    <w:rsid w:val="005F6A06"/>
    <w:rsid w:val="005F7305"/>
    <w:rsid w:val="006021F2"/>
    <w:rsid w:val="00602680"/>
    <w:rsid w:val="00603B77"/>
    <w:rsid w:val="00607C3F"/>
    <w:rsid w:val="00610707"/>
    <w:rsid w:val="00613C9D"/>
    <w:rsid w:val="00616364"/>
    <w:rsid w:val="0061672D"/>
    <w:rsid w:val="00617908"/>
    <w:rsid w:val="00621F52"/>
    <w:rsid w:val="006237A0"/>
    <w:rsid w:val="00625673"/>
    <w:rsid w:val="00625E5F"/>
    <w:rsid w:val="00627874"/>
    <w:rsid w:val="00630523"/>
    <w:rsid w:val="006321F1"/>
    <w:rsid w:val="0063303A"/>
    <w:rsid w:val="00633788"/>
    <w:rsid w:val="0063433D"/>
    <w:rsid w:val="006347FF"/>
    <w:rsid w:val="00634803"/>
    <w:rsid w:val="00634C87"/>
    <w:rsid w:val="00636502"/>
    <w:rsid w:val="006369EB"/>
    <w:rsid w:val="00636ACF"/>
    <w:rsid w:val="00636E6A"/>
    <w:rsid w:val="00641644"/>
    <w:rsid w:val="0064184B"/>
    <w:rsid w:val="0064196B"/>
    <w:rsid w:val="00642A29"/>
    <w:rsid w:val="00642BD8"/>
    <w:rsid w:val="00643160"/>
    <w:rsid w:val="00644237"/>
    <w:rsid w:val="00644D06"/>
    <w:rsid w:val="006504CF"/>
    <w:rsid w:val="00650A2E"/>
    <w:rsid w:val="00651923"/>
    <w:rsid w:val="006536D2"/>
    <w:rsid w:val="00654836"/>
    <w:rsid w:val="0065489A"/>
    <w:rsid w:val="00657BBD"/>
    <w:rsid w:val="00664C79"/>
    <w:rsid w:val="006659DE"/>
    <w:rsid w:val="006666E7"/>
    <w:rsid w:val="00666A50"/>
    <w:rsid w:val="0067001C"/>
    <w:rsid w:val="0067110B"/>
    <w:rsid w:val="00671D61"/>
    <w:rsid w:val="00673B52"/>
    <w:rsid w:val="00677EEF"/>
    <w:rsid w:val="0068006A"/>
    <w:rsid w:val="006817DF"/>
    <w:rsid w:val="0068353C"/>
    <w:rsid w:val="0068392A"/>
    <w:rsid w:val="006848E5"/>
    <w:rsid w:val="00684919"/>
    <w:rsid w:val="006858B5"/>
    <w:rsid w:val="006873DC"/>
    <w:rsid w:val="00691357"/>
    <w:rsid w:val="00694811"/>
    <w:rsid w:val="00695040"/>
    <w:rsid w:val="00696B0B"/>
    <w:rsid w:val="006A096F"/>
    <w:rsid w:val="006A0F44"/>
    <w:rsid w:val="006A1BC3"/>
    <w:rsid w:val="006A4E5A"/>
    <w:rsid w:val="006A57BC"/>
    <w:rsid w:val="006A65AD"/>
    <w:rsid w:val="006B02F8"/>
    <w:rsid w:val="006B1122"/>
    <w:rsid w:val="006B6378"/>
    <w:rsid w:val="006C2C4B"/>
    <w:rsid w:val="006C399D"/>
    <w:rsid w:val="006C3D06"/>
    <w:rsid w:val="006C57D3"/>
    <w:rsid w:val="006C6A8E"/>
    <w:rsid w:val="006D1FD5"/>
    <w:rsid w:val="006D55EC"/>
    <w:rsid w:val="006D5CEC"/>
    <w:rsid w:val="006E25EA"/>
    <w:rsid w:val="006E3679"/>
    <w:rsid w:val="006E6D67"/>
    <w:rsid w:val="006E6E5D"/>
    <w:rsid w:val="006F0467"/>
    <w:rsid w:val="006F104B"/>
    <w:rsid w:val="006F14C8"/>
    <w:rsid w:val="006F378C"/>
    <w:rsid w:val="006F482C"/>
    <w:rsid w:val="006F5EE0"/>
    <w:rsid w:val="006F631A"/>
    <w:rsid w:val="006F64B5"/>
    <w:rsid w:val="006F79B5"/>
    <w:rsid w:val="00701243"/>
    <w:rsid w:val="00703051"/>
    <w:rsid w:val="007056B2"/>
    <w:rsid w:val="00705878"/>
    <w:rsid w:val="007064AF"/>
    <w:rsid w:val="0070760F"/>
    <w:rsid w:val="007117CB"/>
    <w:rsid w:val="00713C3A"/>
    <w:rsid w:val="00713DA0"/>
    <w:rsid w:val="00716681"/>
    <w:rsid w:val="00717064"/>
    <w:rsid w:val="007175BC"/>
    <w:rsid w:val="007179C7"/>
    <w:rsid w:val="007201F7"/>
    <w:rsid w:val="0072085A"/>
    <w:rsid w:val="00722CFC"/>
    <w:rsid w:val="00723C3D"/>
    <w:rsid w:val="00724AC5"/>
    <w:rsid w:val="00725F8A"/>
    <w:rsid w:val="00732281"/>
    <w:rsid w:val="00732A7C"/>
    <w:rsid w:val="00735FE8"/>
    <w:rsid w:val="00740B87"/>
    <w:rsid w:val="00743CB5"/>
    <w:rsid w:val="007454F3"/>
    <w:rsid w:val="00747118"/>
    <w:rsid w:val="00747A8A"/>
    <w:rsid w:val="00754235"/>
    <w:rsid w:val="00754AFB"/>
    <w:rsid w:val="00755086"/>
    <w:rsid w:val="007551FE"/>
    <w:rsid w:val="00755232"/>
    <w:rsid w:val="00755D29"/>
    <w:rsid w:val="00756F21"/>
    <w:rsid w:val="00757255"/>
    <w:rsid w:val="00762C2C"/>
    <w:rsid w:val="007637A5"/>
    <w:rsid w:val="007640F9"/>
    <w:rsid w:val="007669EC"/>
    <w:rsid w:val="00767B7C"/>
    <w:rsid w:val="00767DAC"/>
    <w:rsid w:val="007705DF"/>
    <w:rsid w:val="00771FE4"/>
    <w:rsid w:val="007767A6"/>
    <w:rsid w:val="00776893"/>
    <w:rsid w:val="00777BC3"/>
    <w:rsid w:val="007830EA"/>
    <w:rsid w:val="00784967"/>
    <w:rsid w:val="00786434"/>
    <w:rsid w:val="00790115"/>
    <w:rsid w:val="007910B6"/>
    <w:rsid w:val="007923E6"/>
    <w:rsid w:val="00793E7D"/>
    <w:rsid w:val="007963BB"/>
    <w:rsid w:val="007A00CC"/>
    <w:rsid w:val="007A290F"/>
    <w:rsid w:val="007A2B54"/>
    <w:rsid w:val="007A4502"/>
    <w:rsid w:val="007A4B1D"/>
    <w:rsid w:val="007A694F"/>
    <w:rsid w:val="007A7F22"/>
    <w:rsid w:val="007B109A"/>
    <w:rsid w:val="007B12F3"/>
    <w:rsid w:val="007B27F7"/>
    <w:rsid w:val="007B2A25"/>
    <w:rsid w:val="007B410C"/>
    <w:rsid w:val="007B42A9"/>
    <w:rsid w:val="007B4355"/>
    <w:rsid w:val="007B4F10"/>
    <w:rsid w:val="007B6BF8"/>
    <w:rsid w:val="007B6E7F"/>
    <w:rsid w:val="007B7518"/>
    <w:rsid w:val="007C1049"/>
    <w:rsid w:val="007C2F32"/>
    <w:rsid w:val="007C4332"/>
    <w:rsid w:val="007C5B7B"/>
    <w:rsid w:val="007C64BC"/>
    <w:rsid w:val="007C699F"/>
    <w:rsid w:val="007D0940"/>
    <w:rsid w:val="007D39B8"/>
    <w:rsid w:val="007D4B0B"/>
    <w:rsid w:val="007D6256"/>
    <w:rsid w:val="007D6D86"/>
    <w:rsid w:val="007E2827"/>
    <w:rsid w:val="007E68C3"/>
    <w:rsid w:val="007E7D4D"/>
    <w:rsid w:val="007E7EA3"/>
    <w:rsid w:val="007F02CA"/>
    <w:rsid w:val="007F17A2"/>
    <w:rsid w:val="007F1B8C"/>
    <w:rsid w:val="007F2D07"/>
    <w:rsid w:val="007F3200"/>
    <w:rsid w:val="007F391C"/>
    <w:rsid w:val="007F5742"/>
    <w:rsid w:val="00801DED"/>
    <w:rsid w:val="00801E39"/>
    <w:rsid w:val="00802301"/>
    <w:rsid w:val="00802C29"/>
    <w:rsid w:val="008070BC"/>
    <w:rsid w:val="008104DA"/>
    <w:rsid w:val="00810B02"/>
    <w:rsid w:val="008126E1"/>
    <w:rsid w:val="00813594"/>
    <w:rsid w:val="008212EB"/>
    <w:rsid w:val="00821363"/>
    <w:rsid w:val="008214E3"/>
    <w:rsid w:val="008237A6"/>
    <w:rsid w:val="00823E94"/>
    <w:rsid w:val="00825E36"/>
    <w:rsid w:val="00831333"/>
    <w:rsid w:val="008317D1"/>
    <w:rsid w:val="00831DDD"/>
    <w:rsid w:val="008330C8"/>
    <w:rsid w:val="0083418D"/>
    <w:rsid w:val="0083740F"/>
    <w:rsid w:val="008401D0"/>
    <w:rsid w:val="008402CC"/>
    <w:rsid w:val="008408CA"/>
    <w:rsid w:val="008409AD"/>
    <w:rsid w:val="00840BCA"/>
    <w:rsid w:val="00841321"/>
    <w:rsid w:val="00844EE9"/>
    <w:rsid w:val="00845CF6"/>
    <w:rsid w:val="0085077E"/>
    <w:rsid w:val="008522AB"/>
    <w:rsid w:val="008567D9"/>
    <w:rsid w:val="00862F9A"/>
    <w:rsid w:val="0087008D"/>
    <w:rsid w:val="0087370F"/>
    <w:rsid w:val="00874330"/>
    <w:rsid w:val="00874729"/>
    <w:rsid w:val="00875250"/>
    <w:rsid w:val="0087528E"/>
    <w:rsid w:val="008753E1"/>
    <w:rsid w:val="0087679D"/>
    <w:rsid w:val="008768A1"/>
    <w:rsid w:val="00877259"/>
    <w:rsid w:val="008772F7"/>
    <w:rsid w:val="00880A91"/>
    <w:rsid w:val="00880F3C"/>
    <w:rsid w:val="00882C48"/>
    <w:rsid w:val="00883B2E"/>
    <w:rsid w:val="00884F12"/>
    <w:rsid w:val="008854EA"/>
    <w:rsid w:val="008862BF"/>
    <w:rsid w:val="00886BC4"/>
    <w:rsid w:val="008873F3"/>
    <w:rsid w:val="00890DE9"/>
    <w:rsid w:val="00890DF6"/>
    <w:rsid w:val="00891CDB"/>
    <w:rsid w:val="00895F27"/>
    <w:rsid w:val="008979C5"/>
    <w:rsid w:val="008A0D7B"/>
    <w:rsid w:val="008A25C2"/>
    <w:rsid w:val="008A2758"/>
    <w:rsid w:val="008A652B"/>
    <w:rsid w:val="008A6E8B"/>
    <w:rsid w:val="008A7820"/>
    <w:rsid w:val="008B003E"/>
    <w:rsid w:val="008B015D"/>
    <w:rsid w:val="008B129E"/>
    <w:rsid w:val="008B6050"/>
    <w:rsid w:val="008B6620"/>
    <w:rsid w:val="008B68B8"/>
    <w:rsid w:val="008C0DA8"/>
    <w:rsid w:val="008C3156"/>
    <w:rsid w:val="008C3B03"/>
    <w:rsid w:val="008C63CB"/>
    <w:rsid w:val="008C65A7"/>
    <w:rsid w:val="008D1488"/>
    <w:rsid w:val="008D37B4"/>
    <w:rsid w:val="008D4027"/>
    <w:rsid w:val="008D4D36"/>
    <w:rsid w:val="008D60AC"/>
    <w:rsid w:val="008E02A1"/>
    <w:rsid w:val="008E2426"/>
    <w:rsid w:val="008E2C54"/>
    <w:rsid w:val="008E300F"/>
    <w:rsid w:val="008E35AE"/>
    <w:rsid w:val="008E63A6"/>
    <w:rsid w:val="008E7A9B"/>
    <w:rsid w:val="008F4016"/>
    <w:rsid w:val="009004AC"/>
    <w:rsid w:val="00901C52"/>
    <w:rsid w:val="0090255B"/>
    <w:rsid w:val="0090448B"/>
    <w:rsid w:val="00904C6B"/>
    <w:rsid w:val="009052DB"/>
    <w:rsid w:val="00905D99"/>
    <w:rsid w:val="00907A99"/>
    <w:rsid w:val="00910D8B"/>
    <w:rsid w:val="00912629"/>
    <w:rsid w:val="009133D7"/>
    <w:rsid w:val="00913676"/>
    <w:rsid w:val="00916547"/>
    <w:rsid w:val="00920331"/>
    <w:rsid w:val="00920B67"/>
    <w:rsid w:val="00920F6F"/>
    <w:rsid w:val="009215C9"/>
    <w:rsid w:val="00922C26"/>
    <w:rsid w:val="0092523C"/>
    <w:rsid w:val="00925D30"/>
    <w:rsid w:val="00927A6E"/>
    <w:rsid w:val="009321CD"/>
    <w:rsid w:val="00932AE3"/>
    <w:rsid w:val="00932EF6"/>
    <w:rsid w:val="00935A0F"/>
    <w:rsid w:val="00935E84"/>
    <w:rsid w:val="0093670A"/>
    <w:rsid w:val="009423DD"/>
    <w:rsid w:val="00943015"/>
    <w:rsid w:val="0094382C"/>
    <w:rsid w:val="00944CE2"/>
    <w:rsid w:val="009464EF"/>
    <w:rsid w:val="009469BF"/>
    <w:rsid w:val="00946A00"/>
    <w:rsid w:val="00947939"/>
    <w:rsid w:val="00950061"/>
    <w:rsid w:val="00951A7C"/>
    <w:rsid w:val="00955A5A"/>
    <w:rsid w:val="00955B3C"/>
    <w:rsid w:val="009601BF"/>
    <w:rsid w:val="00961476"/>
    <w:rsid w:val="009622D1"/>
    <w:rsid w:val="0096298A"/>
    <w:rsid w:val="0096437F"/>
    <w:rsid w:val="00965BEB"/>
    <w:rsid w:val="00967BF0"/>
    <w:rsid w:val="00970B29"/>
    <w:rsid w:val="00971211"/>
    <w:rsid w:val="00971F11"/>
    <w:rsid w:val="009752B8"/>
    <w:rsid w:val="00975F65"/>
    <w:rsid w:val="009770B4"/>
    <w:rsid w:val="0098074E"/>
    <w:rsid w:val="00980D1B"/>
    <w:rsid w:val="00980EDD"/>
    <w:rsid w:val="009812C3"/>
    <w:rsid w:val="009823C5"/>
    <w:rsid w:val="009833A2"/>
    <w:rsid w:val="00983BAA"/>
    <w:rsid w:val="0098799F"/>
    <w:rsid w:val="00990655"/>
    <w:rsid w:val="0099143E"/>
    <w:rsid w:val="00992390"/>
    <w:rsid w:val="009938C5"/>
    <w:rsid w:val="0099559C"/>
    <w:rsid w:val="0099753B"/>
    <w:rsid w:val="009A2D2B"/>
    <w:rsid w:val="009A4394"/>
    <w:rsid w:val="009A60D3"/>
    <w:rsid w:val="009A7998"/>
    <w:rsid w:val="009B0DE1"/>
    <w:rsid w:val="009B22AE"/>
    <w:rsid w:val="009B329B"/>
    <w:rsid w:val="009B465B"/>
    <w:rsid w:val="009B478E"/>
    <w:rsid w:val="009B4A94"/>
    <w:rsid w:val="009C013C"/>
    <w:rsid w:val="009C0567"/>
    <w:rsid w:val="009C1A19"/>
    <w:rsid w:val="009C396F"/>
    <w:rsid w:val="009C402C"/>
    <w:rsid w:val="009C4F3A"/>
    <w:rsid w:val="009C561B"/>
    <w:rsid w:val="009C6687"/>
    <w:rsid w:val="009D0A3C"/>
    <w:rsid w:val="009D0CB0"/>
    <w:rsid w:val="009D2056"/>
    <w:rsid w:val="009E1533"/>
    <w:rsid w:val="009E2A76"/>
    <w:rsid w:val="009E3A07"/>
    <w:rsid w:val="009E4DBA"/>
    <w:rsid w:val="009E58E3"/>
    <w:rsid w:val="009E7AD4"/>
    <w:rsid w:val="009F0300"/>
    <w:rsid w:val="009F0991"/>
    <w:rsid w:val="009F1F7F"/>
    <w:rsid w:val="009F487A"/>
    <w:rsid w:val="009F60E7"/>
    <w:rsid w:val="009F6328"/>
    <w:rsid w:val="009F67B8"/>
    <w:rsid w:val="009F6B9B"/>
    <w:rsid w:val="009F72ED"/>
    <w:rsid w:val="00A005ED"/>
    <w:rsid w:val="00A02ABB"/>
    <w:rsid w:val="00A0310A"/>
    <w:rsid w:val="00A038C4"/>
    <w:rsid w:val="00A038E6"/>
    <w:rsid w:val="00A074B4"/>
    <w:rsid w:val="00A10529"/>
    <w:rsid w:val="00A12824"/>
    <w:rsid w:val="00A1469E"/>
    <w:rsid w:val="00A14734"/>
    <w:rsid w:val="00A14EB3"/>
    <w:rsid w:val="00A178E1"/>
    <w:rsid w:val="00A21127"/>
    <w:rsid w:val="00A241D7"/>
    <w:rsid w:val="00A26493"/>
    <w:rsid w:val="00A26B86"/>
    <w:rsid w:val="00A30F5D"/>
    <w:rsid w:val="00A314E9"/>
    <w:rsid w:val="00A34D64"/>
    <w:rsid w:val="00A3710F"/>
    <w:rsid w:val="00A407EF"/>
    <w:rsid w:val="00A408E8"/>
    <w:rsid w:val="00A41392"/>
    <w:rsid w:val="00A4224B"/>
    <w:rsid w:val="00A4339E"/>
    <w:rsid w:val="00A436AA"/>
    <w:rsid w:val="00A441B7"/>
    <w:rsid w:val="00A4426A"/>
    <w:rsid w:val="00A46CBA"/>
    <w:rsid w:val="00A47532"/>
    <w:rsid w:val="00A47E46"/>
    <w:rsid w:val="00A516DE"/>
    <w:rsid w:val="00A53FBE"/>
    <w:rsid w:val="00A566F6"/>
    <w:rsid w:val="00A5698F"/>
    <w:rsid w:val="00A57BB8"/>
    <w:rsid w:val="00A6021B"/>
    <w:rsid w:val="00A605A1"/>
    <w:rsid w:val="00A60B18"/>
    <w:rsid w:val="00A62949"/>
    <w:rsid w:val="00A674E9"/>
    <w:rsid w:val="00A7443B"/>
    <w:rsid w:val="00A74646"/>
    <w:rsid w:val="00A74E14"/>
    <w:rsid w:val="00A763FC"/>
    <w:rsid w:val="00A7781B"/>
    <w:rsid w:val="00A80175"/>
    <w:rsid w:val="00A81FE5"/>
    <w:rsid w:val="00A82FFD"/>
    <w:rsid w:val="00A83718"/>
    <w:rsid w:val="00A8542E"/>
    <w:rsid w:val="00A872D6"/>
    <w:rsid w:val="00A873E0"/>
    <w:rsid w:val="00A87F34"/>
    <w:rsid w:val="00A94C28"/>
    <w:rsid w:val="00A977E6"/>
    <w:rsid w:val="00AA20EA"/>
    <w:rsid w:val="00AA3390"/>
    <w:rsid w:val="00AA7444"/>
    <w:rsid w:val="00AA74DB"/>
    <w:rsid w:val="00AB0421"/>
    <w:rsid w:val="00AB065C"/>
    <w:rsid w:val="00AB60B3"/>
    <w:rsid w:val="00AB7413"/>
    <w:rsid w:val="00AB77AF"/>
    <w:rsid w:val="00AB7D64"/>
    <w:rsid w:val="00AC4F08"/>
    <w:rsid w:val="00AC51DD"/>
    <w:rsid w:val="00AD0227"/>
    <w:rsid w:val="00AD0737"/>
    <w:rsid w:val="00AD1644"/>
    <w:rsid w:val="00AD2672"/>
    <w:rsid w:val="00AD308E"/>
    <w:rsid w:val="00AD33D2"/>
    <w:rsid w:val="00AD598A"/>
    <w:rsid w:val="00AD5D87"/>
    <w:rsid w:val="00AD67DA"/>
    <w:rsid w:val="00AE040C"/>
    <w:rsid w:val="00AE0E9E"/>
    <w:rsid w:val="00AE574C"/>
    <w:rsid w:val="00AF34A9"/>
    <w:rsid w:val="00AF656E"/>
    <w:rsid w:val="00AF6E54"/>
    <w:rsid w:val="00AF78DF"/>
    <w:rsid w:val="00AF7B08"/>
    <w:rsid w:val="00B01BD6"/>
    <w:rsid w:val="00B01FBB"/>
    <w:rsid w:val="00B041E2"/>
    <w:rsid w:val="00B05279"/>
    <w:rsid w:val="00B0680D"/>
    <w:rsid w:val="00B06F3F"/>
    <w:rsid w:val="00B1034B"/>
    <w:rsid w:val="00B10D61"/>
    <w:rsid w:val="00B1139A"/>
    <w:rsid w:val="00B11D95"/>
    <w:rsid w:val="00B14567"/>
    <w:rsid w:val="00B175EA"/>
    <w:rsid w:val="00B20A12"/>
    <w:rsid w:val="00B20FDE"/>
    <w:rsid w:val="00B251EC"/>
    <w:rsid w:val="00B25973"/>
    <w:rsid w:val="00B30AB5"/>
    <w:rsid w:val="00B30BC2"/>
    <w:rsid w:val="00B31094"/>
    <w:rsid w:val="00B31F93"/>
    <w:rsid w:val="00B31FA0"/>
    <w:rsid w:val="00B34ABD"/>
    <w:rsid w:val="00B368FD"/>
    <w:rsid w:val="00B37AF0"/>
    <w:rsid w:val="00B37EB3"/>
    <w:rsid w:val="00B40B73"/>
    <w:rsid w:val="00B41677"/>
    <w:rsid w:val="00B426CA"/>
    <w:rsid w:val="00B44155"/>
    <w:rsid w:val="00B44774"/>
    <w:rsid w:val="00B46A8D"/>
    <w:rsid w:val="00B475D4"/>
    <w:rsid w:val="00B5117F"/>
    <w:rsid w:val="00B5295C"/>
    <w:rsid w:val="00B54752"/>
    <w:rsid w:val="00B5613B"/>
    <w:rsid w:val="00B56E6A"/>
    <w:rsid w:val="00B6052D"/>
    <w:rsid w:val="00B611C9"/>
    <w:rsid w:val="00B612CD"/>
    <w:rsid w:val="00B62373"/>
    <w:rsid w:val="00B6273E"/>
    <w:rsid w:val="00B62A85"/>
    <w:rsid w:val="00B6411D"/>
    <w:rsid w:val="00B70595"/>
    <w:rsid w:val="00B73480"/>
    <w:rsid w:val="00B80ED8"/>
    <w:rsid w:val="00B817F4"/>
    <w:rsid w:val="00B818D6"/>
    <w:rsid w:val="00B82561"/>
    <w:rsid w:val="00B84D27"/>
    <w:rsid w:val="00B84DEB"/>
    <w:rsid w:val="00B85F43"/>
    <w:rsid w:val="00B87152"/>
    <w:rsid w:val="00B87E60"/>
    <w:rsid w:val="00B96D33"/>
    <w:rsid w:val="00BA063C"/>
    <w:rsid w:val="00BA2CDB"/>
    <w:rsid w:val="00BA3421"/>
    <w:rsid w:val="00BA38E7"/>
    <w:rsid w:val="00BA54B3"/>
    <w:rsid w:val="00BB212D"/>
    <w:rsid w:val="00BB2D49"/>
    <w:rsid w:val="00BB2D9F"/>
    <w:rsid w:val="00BB38EB"/>
    <w:rsid w:val="00BB5717"/>
    <w:rsid w:val="00BC14AB"/>
    <w:rsid w:val="00BC1849"/>
    <w:rsid w:val="00BC1CDB"/>
    <w:rsid w:val="00BC5428"/>
    <w:rsid w:val="00BC56DF"/>
    <w:rsid w:val="00BC7D9C"/>
    <w:rsid w:val="00BC7DEA"/>
    <w:rsid w:val="00BD0ADB"/>
    <w:rsid w:val="00BD0F48"/>
    <w:rsid w:val="00BD2AD1"/>
    <w:rsid w:val="00BD5262"/>
    <w:rsid w:val="00BD5FF9"/>
    <w:rsid w:val="00BD7CAF"/>
    <w:rsid w:val="00BE080D"/>
    <w:rsid w:val="00BE168F"/>
    <w:rsid w:val="00BE20DF"/>
    <w:rsid w:val="00BE37D7"/>
    <w:rsid w:val="00BE3FCA"/>
    <w:rsid w:val="00BE5B87"/>
    <w:rsid w:val="00BE6DBC"/>
    <w:rsid w:val="00BE76C4"/>
    <w:rsid w:val="00BE78C5"/>
    <w:rsid w:val="00BF0C4B"/>
    <w:rsid w:val="00BF30AE"/>
    <w:rsid w:val="00BF4AE4"/>
    <w:rsid w:val="00C07153"/>
    <w:rsid w:val="00C10177"/>
    <w:rsid w:val="00C1036A"/>
    <w:rsid w:val="00C10AE9"/>
    <w:rsid w:val="00C11462"/>
    <w:rsid w:val="00C169FE"/>
    <w:rsid w:val="00C17569"/>
    <w:rsid w:val="00C17DB8"/>
    <w:rsid w:val="00C236E1"/>
    <w:rsid w:val="00C23D65"/>
    <w:rsid w:val="00C252C3"/>
    <w:rsid w:val="00C2580F"/>
    <w:rsid w:val="00C267A2"/>
    <w:rsid w:val="00C3041C"/>
    <w:rsid w:val="00C31626"/>
    <w:rsid w:val="00C3200D"/>
    <w:rsid w:val="00C32702"/>
    <w:rsid w:val="00C329C0"/>
    <w:rsid w:val="00C3309C"/>
    <w:rsid w:val="00C33363"/>
    <w:rsid w:val="00C34CEE"/>
    <w:rsid w:val="00C35197"/>
    <w:rsid w:val="00C36C3A"/>
    <w:rsid w:val="00C36CA1"/>
    <w:rsid w:val="00C403FA"/>
    <w:rsid w:val="00C4060B"/>
    <w:rsid w:val="00C4362F"/>
    <w:rsid w:val="00C43F5E"/>
    <w:rsid w:val="00C445D7"/>
    <w:rsid w:val="00C50A7C"/>
    <w:rsid w:val="00C60311"/>
    <w:rsid w:val="00C614B6"/>
    <w:rsid w:val="00C61EAF"/>
    <w:rsid w:val="00C63751"/>
    <w:rsid w:val="00C65BA0"/>
    <w:rsid w:val="00C67C6D"/>
    <w:rsid w:val="00C70A2E"/>
    <w:rsid w:val="00C759C3"/>
    <w:rsid w:val="00C800A6"/>
    <w:rsid w:val="00C80BD5"/>
    <w:rsid w:val="00C832AD"/>
    <w:rsid w:val="00C83E2D"/>
    <w:rsid w:val="00C83F34"/>
    <w:rsid w:val="00C84876"/>
    <w:rsid w:val="00C860CF"/>
    <w:rsid w:val="00C8691F"/>
    <w:rsid w:val="00C87064"/>
    <w:rsid w:val="00C936FB"/>
    <w:rsid w:val="00C9384B"/>
    <w:rsid w:val="00C94D16"/>
    <w:rsid w:val="00C95491"/>
    <w:rsid w:val="00C9680C"/>
    <w:rsid w:val="00CA1260"/>
    <w:rsid w:val="00CA1682"/>
    <w:rsid w:val="00CA1D25"/>
    <w:rsid w:val="00CA39FA"/>
    <w:rsid w:val="00CA542E"/>
    <w:rsid w:val="00CA586E"/>
    <w:rsid w:val="00CB0204"/>
    <w:rsid w:val="00CB151F"/>
    <w:rsid w:val="00CB42F0"/>
    <w:rsid w:val="00CB50A4"/>
    <w:rsid w:val="00CB581D"/>
    <w:rsid w:val="00CB7A7E"/>
    <w:rsid w:val="00CC06E1"/>
    <w:rsid w:val="00CC0F8F"/>
    <w:rsid w:val="00CC20FD"/>
    <w:rsid w:val="00CC445A"/>
    <w:rsid w:val="00CC4F18"/>
    <w:rsid w:val="00CC5398"/>
    <w:rsid w:val="00CC6815"/>
    <w:rsid w:val="00CC746A"/>
    <w:rsid w:val="00CC78F1"/>
    <w:rsid w:val="00CC7E47"/>
    <w:rsid w:val="00CD0557"/>
    <w:rsid w:val="00CD1469"/>
    <w:rsid w:val="00CD1EBE"/>
    <w:rsid w:val="00CD2191"/>
    <w:rsid w:val="00CD3055"/>
    <w:rsid w:val="00CD3A46"/>
    <w:rsid w:val="00CD452B"/>
    <w:rsid w:val="00CD51ED"/>
    <w:rsid w:val="00CD5C6E"/>
    <w:rsid w:val="00CD6019"/>
    <w:rsid w:val="00CD6140"/>
    <w:rsid w:val="00CE0D98"/>
    <w:rsid w:val="00CE20FD"/>
    <w:rsid w:val="00CE2253"/>
    <w:rsid w:val="00CE36BB"/>
    <w:rsid w:val="00CE4805"/>
    <w:rsid w:val="00CE4EF3"/>
    <w:rsid w:val="00CE5874"/>
    <w:rsid w:val="00CE6872"/>
    <w:rsid w:val="00CE727B"/>
    <w:rsid w:val="00CF06BF"/>
    <w:rsid w:val="00CF073A"/>
    <w:rsid w:val="00CF532F"/>
    <w:rsid w:val="00CF6734"/>
    <w:rsid w:val="00CF6A9E"/>
    <w:rsid w:val="00CF6C1A"/>
    <w:rsid w:val="00CF76E6"/>
    <w:rsid w:val="00D0076C"/>
    <w:rsid w:val="00D01E3A"/>
    <w:rsid w:val="00D02EA2"/>
    <w:rsid w:val="00D05E40"/>
    <w:rsid w:val="00D071C3"/>
    <w:rsid w:val="00D0773A"/>
    <w:rsid w:val="00D1034A"/>
    <w:rsid w:val="00D10C60"/>
    <w:rsid w:val="00D111EE"/>
    <w:rsid w:val="00D11E99"/>
    <w:rsid w:val="00D13A01"/>
    <w:rsid w:val="00D1722A"/>
    <w:rsid w:val="00D1782E"/>
    <w:rsid w:val="00D20F92"/>
    <w:rsid w:val="00D210E0"/>
    <w:rsid w:val="00D2154F"/>
    <w:rsid w:val="00D2198B"/>
    <w:rsid w:val="00D2484A"/>
    <w:rsid w:val="00D2495A"/>
    <w:rsid w:val="00D24A46"/>
    <w:rsid w:val="00D253D3"/>
    <w:rsid w:val="00D256A5"/>
    <w:rsid w:val="00D25762"/>
    <w:rsid w:val="00D26322"/>
    <w:rsid w:val="00D26F4C"/>
    <w:rsid w:val="00D270F3"/>
    <w:rsid w:val="00D31CC6"/>
    <w:rsid w:val="00D33067"/>
    <w:rsid w:val="00D342C4"/>
    <w:rsid w:val="00D37684"/>
    <w:rsid w:val="00D37A08"/>
    <w:rsid w:val="00D41DFE"/>
    <w:rsid w:val="00D41E81"/>
    <w:rsid w:val="00D43856"/>
    <w:rsid w:val="00D464D7"/>
    <w:rsid w:val="00D50A31"/>
    <w:rsid w:val="00D5114F"/>
    <w:rsid w:val="00D525A1"/>
    <w:rsid w:val="00D5294D"/>
    <w:rsid w:val="00D54D91"/>
    <w:rsid w:val="00D54E71"/>
    <w:rsid w:val="00D61F5C"/>
    <w:rsid w:val="00D63250"/>
    <w:rsid w:val="00D6459F"/>
    <w:rsid w:val="00D66529"/>
    <w:rsid w:val="00D67FD5"/>
    <w:rsid w:val="00D721AC"/>
    <w:rsid w:val="00D73DDE"/>
    <w:rsid w:val="00D74A78"/>
    <w:rsid w:val="00D75464"/>
    <w:rsid w:val="00D75D4D"/>
    <w:rsid w:val="00D76D59"/>
    <w:rsid w:val="00D8462A"/>
    <w:rsid w:val="00D84B16"/>
    <w:rsid w:val="00D8500D"/>
    <w:rsid w:val="00D854D6"/>
    <w:rsid w:val="00D85F84"/>
    <w:rsid w:val="00D9017E"/>
    <w:rsid w:val="00D909EA"/>
    <w:rsid w:val="00D91D16"/>
    <w:rsid w:val="00D91DD3"/>
    <w:rsid w:val="00D93B15"/>
    <w:rsid w:val="00D93F4D"/>
    <w:rsid w:val="00DA01C2"/>
    <w:rsid w:val="00DA2F15"/>
    <w:rsid w:val="00DA3514"/>
    <w:rsid w:val="00DA3CC4"/>
    <w:rsid w:val="00DA65D4"/>
    <w:rsid w:val="00DB0846"/>
    <w:rsid w:val="00DB0977"/>
    <w:rsid w:val="00DB1EE4"/>
    <w:rsid w:val="00DB6454"/>
    <w:rsid w:val="00DC17F1"/>
    <w:rsid w:val="00DC32E0"/>
    <w:rsid w:val="00DC4B5B"/>
    <w:rsid w:val="00DC50F8"/>
    <w:rsid w:val="00DC535A"/>
    <w:rsid w:val="00DD02AA"/>
    <w:rsid w:val="00DD2C4C"/>
    <w:rsid w:val="00DD3ECD"/>
    <w:rsid w:val="00DD6215"/>
    <w:rsid w:val="00DE3ABF"/>
    <w:rsid w:val="00DE50FD"/>
    <w:rsid w:val="00DE7063"/>
    <w:rsid w:val="00DE73F4"/>
    <w:rsid w:val="00DF03F7"/>
    <w:rsid w:val="00DF68BD"/>
    <w:rsid w:val="00E007E8"/>
    <w:rsid w:val="00E01E49"/>
    <w:rsid w:val="00E02AB5"/>
    <w:rsid w:val="00E0603D"/>
    <w:rsid w:val="00E070FF"/>
    <w:rsid w:val="00E13F7B"/>
    <w:rsid w:val="00E20375"/>
    <w:rsid w:val="00E21A59"/>
    <w:rsid w:val="00E22435"/>
    <w:rsid w:val="00E22E61"/>
    <w:rsid w:val="00E244A7"/>
    <w:rsid w:val="00E25A4A"/>
    <w:rsid w:val="00E30114"/>
    <w:rsid w:val="00E34912"/>
    <w:rsid w:val="00E34BC5"/>
    <w:rsid w:val="00E3562C"/>
    <w:rsid w:val="00E36162"/>
    <w:rsid w:val="00E368D3"/>
    <w:rsid w:val="00E37086"/>
    <w:rsid w:val="00E430FF"/>
    <w:rsid w:val="00E53C93"/>
    <w:rsid w:val="00E545C4"/>
    <w:rsid w:val="00E54877"/>
    <w:rsid w:val="00E55582"/>
    <w:rsid w:val="00E5577C"/>
    <w:rsid w:val="00E55E46"/>
    <w:rsid w:val="00E568A4"/>
    <w:rsid w:val="00E65E23"/>
    <w:rsid w:val="00E66B9B"/>
    <w:rsid w:val="00E67780"/>
    <w:rsid w:val="00E711C9"/>
    <w:rsid w:val="00E71346"/>
    <w:rsid w:val="00E715A7"/>
    <w:rsid w:val="00E74A1A"/>
    <w:rsid w:val="00E76956"/>
    <w:rsid w:val="00E76DC9"/>
    <w:rsid w:val="00E80069"/>
    <w:rsid w:val="00E84D89"/>
    <w:rsid w:val="00E8570F"/>
    <w:rsid w:val="00E90803"/>
    <w:rsid w:val="00E94CDB"/>
    <w:rsid w:val="00EA5B14"/>
    <w:rsid w:val="00EA6A62"/>
    <w:rsid w:val="00EA70AA"/>
    <w:rsid w:val="00EA74B9"/>
    <w:rsid w:val="00EA7B88"/>
    <w:rsid w:val="00EB0897"/>
    <w:rsid w:val="00EB2179"/>
    <w:rsid w:val="00EB477D"/>
    <w:rsid w:val="00EB4E96"/>
    <w:rsid w:val="00EB66F4"/>
    <w:rsid w:val="00EC0A47"/>
    <w:rsid w:val="00EC1F8D"/>
    <w:rsid w:val="00EC32CC"/>
    <w:rsid w:val="00EC4DA0"/>
    <w:rsid w:val="00EC530C"/>
    <w:rsid w:val="00EC5A81"/>
    <w:rsid w:val="00EC5C8A"/>
    <w:rsid w:val="00ED001D"/>
    <w:rsid w:val="00ED01B6"/>
    <w:rsid w:val="00ED194E"/>
    <w:rsid w:val="00ED1959"/>
    <w:rsid w:val="00ED19E1"/>
    <w:rsid w:val="00ED4B09"/>
    <w:rsid w:val="00ED6D9F"/>
    <w:rsid w:val="00ED797D"/>
    <w:rsid w:val="00ED7BB8"/>
    <w:rsid w:val="00ED7EDA"/>
    <w:rsid w:val="00EE20FE"/>
    <w:rsid w:val="00EE318E"/>
    <w:rsid w:val="00EE5C79"/>
    <w:rsid w:val="00EE7CE1"/>
    <w:rsid w:val="00EF1131"/>
    <w:rsid w:val="00EF1C42"/>
    <w:rsid w:val="00EF5793"/>
    <w:rsid w:val="00EF5ADD"/>
    <w:rsid w:val="00EF64DF"/>
    <w:rsid w:val="00EF64E7"/>
    <w:rsid w:val="00EF78C0"/>
    <w:rsid w:val="00EF7C04"/>
    <w:rsid w:val="00F004EA"/>
    <w:rsid w:val="00F00501"/>
    <w:rsid w:val="00F005BA"/>
    <w:rsid w:val="00F00DC0"/>
    <w:rsid w:val="00F023F3"/>
    <w:rsid w:val="00F039EA"/>
    <w:rsid w:val="00F041C4"/>
    <w:rsid w:val="00F0557B"/>
    <w:rsid w:val="00F102DE"/>
    <w:rsid w:val="00F16C5E"/>
    <w:rsid w:val="00F1712D"/>
    <w:rsid w:val="00F1739B"/>
    <w:rsid w:val="00F2059D"/>
    <w:rsid w:val="00F27690"/>
    <w:rsid w:val="00F27C28"/>
    <w:rsid w:val="00F36CD5"/>
    <w:rsid w:val="00F432C9"/>
    <w:rsid w:val="00F44EC5"/>
    <w:rsid w:val="00F45460"/>
    <w:rsid w:val="00F4609A"/>
    <w:rsid w:val="00F46616"/>
    <w:rsid w:val="00F50C35"/>
    <w:rsid w:val="00F55AB9"/>
    <w:rsid w:val="00F563F8"/>
    <w:rsid w:val="00F605B9"/>
    <w:rsid w:val="00F63737"/>
    <w:rsid w:val="00F63BC5"/>
    <w:rsid w:val="00F642A6"/>
    <w:rsid w:val="00F6473C"/>
    <w:rsid w:val="00F64A42"/>
    <w:rsid w:val="00F66636"/>
    <w:rsid w:val="00F67853"/>
    <w:rsid w:val="00F703DC"/>
    <w:rsid w:val="00F70855"/>
    <w:rsid w:val="00F73195"/>
    <w:rsid w:val="00F751BC"/>
    <w:rsid w:val="00F82608"/>
    <w:rsid w:val="00F8489D"/>
    <w:rsid w:val="00F84A20"/>
    <w:rsid w:val="00F85ACC"/>
    <w:rsid w:val="00F9173E"/>
    <w:rsid w:val="00F932CF"/>
    <w:rsid w:val="00F95CA1"/>
    <w:rsid w:val="00F964B6"/>
    <w:rsid w:val="00F96904"/>
    <w:rsid w:val="00FA05CB"/>
    <w:rsid w:val="00FA1D39"/>
    <w:rsid w:val="00FA6D95"/>
    <w:rsid w:val="00FA7DF7"/>
    <w:rsid w:val="00FB09E3"/>
    <w:rsid w:val="00FB110E"/>
    <w:rsid w:val="00FB203D"/>
    <w:rsid w:val="00FB2C19"/>
    <w:rsid w:val="00FB4919"/>
    <w:rsid w:val="00FB4F7B"/>
    <w:rsid w:val="00FC0EBB"/>
    <w:rsid w:val="00FC4F51"/>
    <w:rsid w:val="00FC6DEF"/>
    <w:rsid w:val="00FD2496"/>
    <w:rsid w:val="00FD2688"/>
    <w:rsid w:val="00FD76A5"/>
    <w:rsid w:val="00FE16B0"/>
    <w:rsid w:val="00FE28EE"/>
    <w:rsid w:val="00FE2DDF"/>
    <w:rsid w:val="00FE2EC2"/>
    <w:rsid w:val="00FE5145"/>
    <w:rsid w:val="00FE6C9F"/>
    <w:rsid w:val="00FE70F5"/>
    <w:rsid w:val="00FE7B9A"/>
    <w:rsid w:val="00FF714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92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26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6F4C"/>
    <w:rPr>
      <w:rFonts w:ascii="Tahoma" w:hAnsi="Tahoma" w:cs="Tahoma"/>
      <w:sz w:val="16"/>
      <w:szCs w:val="16"/>
    </w:rPr>
  </w:style>
  <w:style w:type="character" w:styleId="Hyperlink">
    <w:name w:val="Hyperlink"/>
    <w:basedOn w:val="DefaultParagraphFont"/>
    <w:uiPriority w:val="99"/>
    <w:rsid w:val="002C08D1"/>
    <w:rPr>
      <w:rFonts w:cs="Times New Roman"/>
      <w:color w:val="0000FF"/>
      <w:u w:val="single"/>
    </w:rPr>
  </w:style>
  <w:style w:type="paragraph" w:styleId="Header">
    <w:name w:val="header"/>
    <w:basedOn w:val="Normal"/>
    <w:link w:val="HeaderChar"/>
    <w:uiPriority w:val="99"/>
    <w:rsid w:val="008C3B0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C3B03"/>
    <w:rPr>
      <w:rFonts w:cs="Times New Roman"/>
    </w:rPr>
  </w:style>
  <w:style w:type="paragraph" w:styleId="Footer">
    <w:name w:val="footer"/>
    <w:basedOn w:val="Normal"/>
    <w:link w:val="FooterChar"/>
    <w:uiPriority w:val="99"/>
    <w:rsid w:val="008C3B0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C3B03"/>
    <w:rPr>
      <w:rFonts w:cs="Times New Roman"/>
    </w:rPr>
  </w:style>
  <w:style w:type="table" w:styleId="TableGrid">
    <w:name w:val="Table Grid"/>
    <w:basedOn w:val="TableNormal"/>
    <w:uiPriority w:val="99"/>
    <w:rsid w:val="008B12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klwordhighlight1">
    <w:name w:val="bklwordhighlight1"/>
    <w:basedOn w:val="DefaultParagraphFont"/>
    <w:uiPriority w:val="99"/>
    <w:rsid w:val="00722CFC"/>
    <w:rPr>
      <w:rFonts w:cs="Times New Roman"/>
      <w:shd w:val="clear" w:color="auto" w:fill="FFFF00"/>
    </w:rPr>
  </w:style>
  <w:style w:type="character" w:customStyle="1" w:styleId="bklwordhighlight">
    <w:name w:val="bklwordhighlight"/>
    <w:basedOn w:val="DefaultParagraphFont"/>
    <w:uiPriority w:val="99"/>
    <w:rsid w:val="00C43F5E"/>
    <w:rPr>
      <w:rFonts w:cs="Times New Roman"/>
    </w:rPr>
  </w:style>
  <w:style w:type="character" w:customStyle="1" w:styleId="apple-converted-space">
    <w:name w:val="apple-converted-space"/>
    <w:basedOn w:val="DefaultParagraphFont"/>
    <w:uiPriority w:val="99"/>
    <w:rsid w:val="00C43F5E"/>
    <w:rPr>
      <w:rFonts w:cs="Times New Roman"/>
    </w:rPr>
  </w:style>
  <w:style w:type="character" w:customStyle="1" w:styleId="detail-libelle-fiche">
    <w:name w:val="detail-libelle-fiche"/>
    <w:basedOn w:val="DefaultParagraphFont"/>
    <w:uiPriority w:val="99"/>
    <w:rsid w:val="00E55E46"/>
    <w:rPr>
      <w:rFonts w:cs="Times New Roman"/>
    </w:rPr>
  </w:style>
  <w:style w:type="character" w:styleId="Emphasis">
    <w:name w:val="Emphasis"/>
    <w:basedOn w:val="DefaultParagraphFont"/>
    <w:uiPriority w:val="99"/>
    <w:qFormat/>
    <w:rsid w:val="007B4F10"/>
    <w:rPr>
      <w:rFonts w:cs="Times New Roman"/>
      <w:i/>
      <w:iCs/>
    </w:rPr>
  </w:style>
  <w:style w:type="paragraph" w:styleId="NormalWeb">
    <w:name w:val="Normal (Web)"/>
    <w:basedOn w:val="Normal"/>
    <w:uiPriority w:val="99"/>
    <w:rsid w:val="00235327"/>
    <w:pPr>
      <w:spacing w:before="100" w:beforeAutospacing="1" w:after="100" w:afterAutospacing="1" w:line="240" w:lineRule="auto"/>
    </w:pPr>
    <w:rPr>
      <w:rFonts w:ascii="Times New Roman" w:hAnsi="Times New Roman"/>
      <w:sz w:val="24"/>
      <w:szCs w:val="24"/>
    </w:rPr>
  </w:style>
  <w:style w:type="character" w:customStyle="1" w:styleId="js-productsummary-truncate">
    <w:name w:val="js-productsummary-truncate"/>
    <w:basedOn w:val="DefaultParagraphFont"/>
    <w:uiPriority w:val="99"/>
    <w:rsid w:val="00636ACF"/>
    <w:rPr>
      <w:rFonts w:cs="Times New Roman"/>
    </w:rPr>
  </w:style>
  <w:style w:type="character" w:customStyle="1" w:styleId="f-productsummary-readmore">
    <w:name w:val="f-productsummary-readmore"/>
    <w:basedOn w:val="DefaultParagraphFont"/>
    <w:uiPriority w:val="99"/>
    <w:rsid w:val="00636ACF"/>
    <w:rPr>
      <w:rFonts w:cs="Times New Roman"/>
    </w:rPr>
  </w:style>
  <w:style w:type="paragraph" w:styleId="ListParagraph">
    <w:name w:val="List Paragraph"/>
    <w:basedOn w:val="Normal"/>
    <w:uiPriority w:val="99"/>
    <w:qFormat/>
    <w:rsid w:val="00747118"/>
    <w:pPr>
      <w:ind w:left="720"/>
      <w:contextualSpacing/>
    </w:pPr>
  </w:style>
  <w:style w:type="paragraph" w:customStyle="1" w:styleId="Standard">
    <w:name w:val="Standard"/>
    <w:uiPriority w:val="99"/>
    <w:rsid w:val="00577FD7"/>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Strong">
    <w:name w:val="Strong"/>
    <w:basedOn w:val="DefaultParagraphFont"/>
    <w:uiPriority w:val="99"/>
    <w:qFormat/>
    <w:rsid w:val="00732281"/>
    <w:rPr>
      <w:rFonts w:cs="Times New Roman"/>
      <w:b/>
      <w:bCs/>
    </w:rPr>
  </w:style>
  <w:style w:type="paragraph" w:styleId="Revision">
    <w:name w:val="Revision"/>
    <w:hidden/>
    <w:uiPriority w:val="99"/>
    <w:semiHidden/>
    <w:rsid w:val="00A74646"/>
  </w:style>
</w:styles>
</file>

<file path=word/webSettings.xml><?xml version="1.0" encoding="utf-8"?>
<w:webSettings xmlns:r="http://schemas.openxmlformats.org/officeDocument/2006/relationships" xmlns:w="http://schemas.openxmlformats.org/wordprocessingml/2006/main">
  <w:divs>
    <w:div w:id="1919559219">
      <w:marLeft w:val="0"/>
      <w:marRight w:val="0"/>
      <w:marTop w:val="0"/>
      <w:marBottom w:val="0"/>
      <w:divBdr>
        <w:top w:val="none" w:sz="0" w:space="0" w:color="auto"/>
        <w:left w:val="none" w:sz="0" w:space="0" w:color="auto"/>
        <w:bottom w:val="none" w:sz="0" w:space="0" w:color="auto"/>
        <w:right w:val="none" w:sz="0" w:space="0" w:color="auto"/>
      </w:divBdr>
      <w:divsChild>
        <w:div w:id="19195592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220">
      <w:marLeft w:val="0"/>
      <w:marRight w:val="0"/>
      <w:marTop w:val="0"/>
      <w:marBottom w:val="0"/>
      <w:divBdr>
        <w:top w:val="none" w:sz="0" w:space="0" w:color="auto"/>
        <w:left w:val="none" w:sz="0" w:space="0" w:color="auto"/>
        <w:bottom w:val="none" w:sz="0" w:space="0" w:color="auto"/>
        <w:right w:val="none" w:sz="0" w:space="0" w:color="auto"/>
      </w:divBdr>
      <w:divsChild>
        <w:div w:id="1919559268">
          <w:marLeft w:val="0"/>
          <w:marRight w:val="0"/>
          <w:marTop w:val="0"/>
          <w:marBottom w:val="0"/>
          <w:divBdr>
            <w:top w:val="single" w:sz="2" w:space="0" w:color="000000"/>
            <w:left w:val="single" w:sz="2" w:space="0" w:color="000000"/>
            <w:bottom w:val="single" w:sz="2" w:space="0" w:color="000000"/>
            <w:right w:val="single" w:sz="2" w:space="0" w:color="000000"/>
          </w:divBdr>
        </w:div>
        <w:div w:id="19195593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225">
      <w:marLeft w:val="0"/>
      <w:marRight w:val="0"/>
      <w:marTop w:val="0"/>
      <w:marBottom w:val="0"/>
      <w:divBdr>
        <w:top w:val="none" w:sz="0" w:space="0" w:color="auto"/>
        <w:left w:val="none" w:sz="0" w:space="0" w:color="auto"/>
        <w:bottom w:val="none" w:sz="0" w:space="0" w:color="auto"/>
        <w:right w:val="none" w:sz="0" w:space="0" w:color="auto"/>
      </w:divBdr>
      <w:divsChild>
        <w:div w:id="1919559273">
          <w:marLeft w:val="0"/>
          <w:marRight w:val="0"/>
          <w:marTop w:val="0"/>
          <w:marBottom w:val="0"/>
          <w:divBdr>
            <w:top w:val="single" w:sz="2" w:space="0" w:color="000000"/>
            <w:left w:val="single" w:sz="2" w:space="0" w:color="000000"/>
            <w:bottom w:val="single" w:sz="2" w:space="0" w:color="000000"/>
            <w:right w:val="single" w:sz="2" w:space="0" w:color="000000"/>
          </w:divBdr>
        </w:div>
        <w:div w:id="1919559295">
          <w:marLeft w:val="0"/>
          <w:marRight w:val="0"/>
          <w:marTop w:val="0"/>
          <w:marBottom w:val="0"/>
          <w:divBdr>
            <w:top w:val="single" w:sz="2" w:space="0" w:color="000000"/>
            <w:left w:val="single" w:sz="2" w:space="0" w:color="000000"/>
            <w:bottom w:val="single" w:sz="2" w:space="0" w:color="000000"/>
            <w:right w:val="single" w:sz="2" w:space="0" w:color="000000"/>
          </w:divBdr>
        </w:div>
        <w:div w:id="1919559372">
          <w:marLeft w:val="0"/>
          <w:marRight w:val="0"/>
          <w:marTop w:val="0"/>
          <w:marBottom w:val="0"/>
          <w:divBdr>
            <w:top w:val="single" w:sz="2" w:space="0" w:color="000000"/>
            <w:left w:val="single" w:sz="2" w:space="0" w:color="000000"/>
            <w:bottom w:val="single" w:sz="2" w:space="0" w:color="000000"/>
            <w:right w:val="single" w:sz="2" w:space="0" w:color="000000"/>
          </w:divBdr>
        </w:div>
        <w:div w:id="19195594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230">
      <w:marLeft w:val="0"/>
      <w:marRight w:val="0"/>
      <w:marTop w:val="0"/>
      <w:marBottom w:val="0"/>
      <w:divBdr>
        <w:top w:val="none" w:sz="0" w:space="0" w:color="auto"/>
        <w:left w:val="none" w:sz="0" w:space="0" w:color="auto"/>
        <w:bottom w:val="none" w:sz="0" w:space="0" w:color="auto"/>
        <w:right w:val="none" w:sz="0" w:space="0" w:color="auto"/>
      </w:divBdr>
      <w:divsChild>
        <w:div w:id="19195594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241">
      <w:marLeft w:val="0"/>
      <w:marRight w:val="0"/>
      <w:marTop w:val="0"/>
      <w:marBottom w:val="0"/>
      <w:divBdr>
        <w:top w:val="none" w:sz="0" w:space="0" w:color="auto"/>
        <w:left w:val="none" w:sz="0" w:space="0" w:color="auto"/>
        <w:bottom w:val="none" w:sz="0" w:space="0" w:color="auto"/>
        <w:right w:val="none" w:sz="0" w:space="0" w:color="auto"/>
      </w:divBdr>
      <w:divsChild>
        <w:div w:id="19195593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245">
      <w:marLeft w:val="0"/>
      <w:marRight w:val="0"/>
      <w:marTop w:val="0"/>
      <w:marBottom w:val="0"/>
      <w:divBdr>
        <w:top w:val="none" w:sz="0" w:space="0" w:color="auto"/>
        <w:left w:val="none" w:sz="0" w:space="0" w:color="auto"/>
        <w:bottom w:val="none" w:sz="0" w:space="0" w:color="auto"/>
        <w:right w:val="none" w:sz="0" w:space="0" w:color="auto"/>
      </w:divBdr>
      <w:divsChild>
        <w:div w:id="1919559227">
          <w:marLeft w:val="0"/>
          <w:marRight w:val="0"/>
          <w:marTop w:val="0"/>
          <w:marBottom w:val="0"/>
          <w:divBdr>
            <w:top w:val="single" w:sz="2" w:space="0" w:color="000000"/>
            <w:left w:val="single" w:sz="2" w:space="0" w:color="000000"/>
            <w:bottom w:val="single" w:sz="2" w:space="0" w:color="000000"/>
            <w:right w:val="single" w:sz="2" w:space="0" w:color="000000"/>
          </w:divBdr>
        </w:div>
        <w:div w:id="19195592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248">
      <w:marLeft w:val="0"/>
      <w:marRight w:val="0"/>
      <w:marTop w:val="0"/>
      <w:marBottom w:val="0"/>
      <w:divBdr>
        <w:top w:val="none" w:sz="0" w:space="0" w:color="auto"/>
        <w:left w:val="none" w:sz="0" w:space="0" w:color="auto"/>
        <w:bottom w:val="none" w:sz="0" w:space="0" w:color="auto"/>
        <w:right w:val="none" w:sz="0" w:space="0" w:color="auto"/>
      </w:divBdr>
      <w:divsChild>
        <w:div w:id="19195592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249">
      <w:marLeft w:val="0"/>
      <w:marRight w:val="0"/>
      <w:marTop w:val="0"/>
      <w:marBottom w:val="0"/>
      <w:divBdr>
        <w:top w:val="none" w:sz="0" w:space="0" w:color="auto"/>
        <w:left w:val="none" w:sz="0" w:space="0" w:color="auto"/>
        <w:bottom w:val="none" w:sz="0" w:space="0" w:color="auto"/>
        <w:right w:val="none" w:sz="0" w:space="0" w:color="auto"/>
      </w:divBdr>
    </w:div>
    <w:div w:id="1919559253">
      <w:marLeft w:val="0"/>
      <w:marRight w:val="0"/>
      <w:marTop w:val="0"/>
      <w:marBottom w:val="0"/>
      <w:divBdr>
        <w:top w:val="none" w:sz="0" w:space="0" w:color="auto"/>
        <w:left w:val="none" w:sz="0" w:space="0" w:color="auto"/>
        <w:bottom w:val="none" w:sz="0" w:space="0" w:color="auto"/>
        <w:right w:val="none" w:sz="0" w:space="0" w:color="auto"/>
      </w:divBdr>
      <w:divsChild>
        <w:div w:id="19195592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254">
      <w:marLeft w:val="0"/>
      <w:marRight w:val="0"/>
      <w:marTop w:val="0"/>
      <w:marBottom w:val="0"/>
      <w:divBdr>
        <w:top w:val="none" w:sz="0" w:space="0" w:color="auto"/>
        <w:left w:val="none" w:sz="0" w:space="0" w:color="auto"/>
        <w:bottom w:val="none" w:sz="0" w:space="0" w:color="auto"/>
        <w:right w:val="none" w:sz="0" w:space="0" w:color="auto"/>
      </w:divBdr>
      <w:divsChild>
        <w:div w:id="1919559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255">
      <w:marLeft w:val="0"/>
      <w:marRight w:val="0"/>
      <w:marTop w:val="0"/>
      <w:marBottom w:val="0"/>
      <w:divBdr>
        <w:top w:val="none" w:sz="0" w:space="0" w:color="auto"/>
        <w:left w:val="none" w:sz="0" w:space="0" w:color="auto"/>
        <w:bottom w:val="none" w:sz="0" w:space="0" w:color="auto"/>
        <w:right w:val="none" w:sz="0" w:space="0" w:color="auto"/>
      </w:divBdr>
      <w:divsChild>
        <w:div w:id="1919559309">
          <w:marLeft w:val="0"/>
          <w:marRight w:val="0"/>
          <w:marTop w:val="0"/>
          <w:marBottom w:val="0"/>
          <w:divBdr>
            <w:top w:val="single" w:sz="2" w:space="0" w:color="000000"/>
            <w:left w:val="single" w:sz="2" w:space="0" w:color="000000"/>
            <w:bottom w:val="single" w:sz="2" w:space="0" w:color="000000"/>
            <w:right w:val="single" w:sz="2" w:space="0" w:color="000000"/>
          </w:divBdr>
        </w:div>
        <w:div w:id="1919559332">
          <w:marLeft w:val="0"/>
          <w:marRight w:val="0"/>
          <w:marTop w:val="0"/>
          <w:marBottom w:val="0"/>
          <w:divBdr>
            <w:top w:val="single" w:sz="2" w:space="0" w:color="000000"/>
            <w:left w:val="single" w:sz="2" w:space="0" w:color="000000"/>
            <w:bottom w:val="single" w:sz="2" w:space="0" w:color="000000"/>
            <w:right w:val="single" w:sz="2" w:space="0" w:color="000000"/>
          </w:divBdr>
        </w:div>
        <w:div w:id="19195593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257">
      <w:marLeft w:val="0"/>
      <w:marRight w:val="0"/>
      <w:marTop w:val="0"/>
      <w:marBottom w:val="0"/>
      <w:divBdr>
        <w:top w:val="none" w:sz="0" w:space="0" w:color="auto"/>
        <w:left w:val="none" w:sz="0" w:space="0" w:color="auto"/>
        <w:bottom w:val="none" w:sz="0" w:space="0" w:color="auto"/>
        <w:right w:val="none" w:sz="0" w:space="0" w:color="auto"/>
      </w:divBdr>
      <w:divsChild>
        <w:div w:id="1919559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261">
      <w:marLeft w:val="0"/>
      <w:marRight w:val="0"/>
      <w:marTop w:val="0"/>
      <w:marBottom w:val="0"/>
      <w:divBdr>
        <w:top w:val="none" w:sz="0" w:space="0" w:color="auto"/>
        <w:left w:val="none" w:sz="0" w:space="0" w:color="auto"/>
        <w:bottom w:val="none" w:sz="0" w:space="0" w:color="auto"/>
        <w:right w:val="none" w:sz="0" w:space="0" w:color="auto"/>
      </w:divBdr>
      <w:divsChild>
        <w:div w:id="1919559250">
          <w:marLeft w:val="0"/>
          <w:marRight w:val="0"/>
          <w:marTop w:val="0"/>
          <w:marBottom w:val="0"/>
          <w:divBdr>
            <w:top w:val="single" w:sz="2" w:space="0" w:color="000000"/>
            <w:left w:val="single" w:sz="2" w:space="0" w:color="000000"/>
            <w:bottom w:val="single" w:sz="2" w:space="0" w:color="000000"/>
            <w:right w:val="single" w:sz="2" w:space="0" w:color="000000"/>
          </w:divBdr>
        </w:div>
        <w:div w:id="1919559272">
          <w:marLeft w:val="0"/>
          <w:marRight w:val="0"/>
          <w:marTop w:val="0"/>
          <w:marBottom w:val="0"/>
          <w:divBdr>
            <w:top w:val="single" w:sz="2" w:space="0" w:color="000000"/>
            <w:left w:val="single" w:sz="2" w:space="0" w:color="000000"/>
            <w:bottom w:val="single" w:sz="2" w:space="0" w:color="000000"/>
            <w:right w:val="single" w:sz="2" w:space="0" w:color="000000"/>
          </w:divBdr>
        </w:div>
        <w:div w:id="1919559318">
          <w:marLeft w:val="0"/>
          <w:marRight w:val="0"/>
          <w:marTop w:val="0"/>
          <w:marBottom w:val="0"/>
          <w:divBdr>
            <w:top w:val="single" w:sz="2" w:space="0" w:color="000000"/>
            <w:left w:val="single" w:sz="2" w:space="0" w:color="000000"/>
            <w:bottom w:val="single" w:sz="2" w:space="0" w:color="000000"/>
            <w:right w:val="single" w:sz="2" w:space="0" w:color="000000"/>
          </w:divBdr>
        </w:div>
        <w:div w:id="19195593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265">
      <w:marLeft w:val="0"/>
      <w:marRight w:val="0"/>
      <w:marTop w:val="0"/>
      <w:marBottom w:val="0"/>
      <w:divBdr>
        <w:top w:val="none" w:sz="0" w:space="0" w:color="auto"/>
        <w:left w:val="none" w:sz="0" w:space="0" w:color="auto"/>
        <w:bottom w:val="none" w:sz="0" w:space="0" w:color="auto"/>
        <w:right w:val="none" w:sz="0" w:space="0" w:color="auto"/>
      </w:divBdr>
      <w:divsChild>
        <w:div w:id="1919559222">
          <w:marLeft w:val="0"/>
          <w:marRight w:val="0"/>
          <w:marTop w:val="0"/>
          <w:marBottom w:val="0"/>
          <w:divBdr>
            <w:top w:val="single" w:sz="2" w:space="0" w:color="000000"/>
            <w:left w:val="single" w:sz="2" w:space="0" w:color="000000"/>
            <w:bottom w:val="single" w:sz="2" w:space="0" w:color="000000"/>
            <w:right w:val="single" w:sz="2" w:space="0" w:color="000000"/>
          </w:divBdr>
        </w:div>
        <w:div w:id="19195593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269">
      <w:marLeft w:val="0"/>
      <w:marRight w:val="0"/>
      <w:marTop w:val="0"/>
      <w:marBottom w:val="0"/>
      <w:divBdr>
        <w:top w:val="none" w:sz="0" w:space="0" w:color="auto"/>
        <w:left w:val="none" w:sz="0" w:space="0" w:color="auto"/>
        <w:bottom w:val="none" w:sz="0" w:space="0" w:color="auto"/>
        <w:right w:val="none" w:sz="0" w:space="0" w:color="auto"/>
      </w:divBdr>
      <w:divsChild>
        <w:div w:id="19195592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270">
      <w:marLeft w:val="0"/>
      <w:marRight w:val="0"/>
      <w:marTop w:val="0"/>
      <w:marBottom w:val="0"/>
      <w:divBdr>
        <w:top w:val="none" w:sz="0" w:space="0" w:color="auto"/>
        <w:left w:val="none" w:sz="0" w:space="0" w:color="auto"/>
        <w:bottom w:val="none" w:sz="0" w:space="0" w:color="auto"/>
        <w:right w:val="none" w:sz="0" w:space="0" w:color="auto"/>
      </w:divBdr>
      <w:divsChild>
        <w:div w:id="19195593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271">
      <w:marLeft w:val="0"/>
      <w:marRight w:val="0"/>
      <w:marTop w:val="0"/>
      <w:marBottom w:val="0"/>
      <w:divBdr>
        <w:top w:val="none" w:sz="0" w:space="0" w:color="auto"/>
        <w:left w:val="none" w:sz="0" w:space="0" w:color="auto"/>
        <w:bottom w:val="none" w:sz="0" w:space="0" w:color="auto"/>
        <w:right w:val="none" w:sz="0" w:space="0" w:color="auto"/>
      </w:divBdr>
      <w:divsChild>
        <w:div w:id="1919559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274">
      <w:marLeft w:val="0"/>
      <w:marRight w:val="0"/>
      <w:marTop w:val="0"/>
      <w:marBottom w:val="0"/>
      <w:divBdr>
        <w:top w:val="none" w:sz="0" w:space="0" w:color="auto"/>
        <w:left w:val="none" w:sz="0" w:space="0" w:color="auto"/>
        <w:bottom w:val="none" w:sz="0" w:space="0" w:color="auto"/>
        <w:right w:val="none" w:sz="0" w:space="0" w:color="auto"/>
      </w:divBdr>
      <w:divsChild>
        <w:div w:id="1919559282">
          <w:marLeft w:val="0"/>
          <w:marRight w:val="0"/>
          <w:marTop w:val="0"/>
          <w:marBottom w:val="0"/>
          <w:divBdr>
            <w:top w:val="single" w:sz="2" w:space="0" w:color="000000"/>
            <w:left w:val="single" w:sz="2" w:space="0" w:color="000000"/>
            <w:bottom w:val="single" w:sz="2" w:space="0" w:color="000000"/>
            <w:right w:val="single" w:sz="2" w:space="0" w:color="000000"/>
          </w:divBdr>
        </w:div>
        <w:div w:id="1919559305">
          <w:marLeft w:val="0"/>
          <w:marRight w:val="0"/>
          <w:marTop w:val="0"/>
          <w:marBottom w:val="0"/>
          <w:divBdr>
            <w:top w:val="single" w:sz="2" w:space="0" w:color="000000"/>
            <w:left w:val="single" w:sz="2" w:space="0" w:color="000000"/>
            <w:bottom w:val="single" w:sz="2" w:space="0" w:color="000000"/>
            <w:right w:val="single" w:sz="2" w:space="0" w:color="000000"/>
          </w:divBdr>
        </w:div>
        <w:div w:id="19195593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278">
      <w:marLeft w:val="0"/>
      <w:marRight w:val="0"/>
      <w:marTop w:val="0"/>
      <w:marBottom w:val="0"/>
      <w:divBdr>
        <w:top w:val="none" w:sz="0" w:space="0" w:color="auto"/>
        <w:left w:val="none" w:sz="0" w:space="0" w:color="auto"/>
        <w:bottom w:val="none" w:sz="0" w:space="0" w:color="auto"/>
        <w:right w:val="none" w:sz="0" w:space="0" w:color="auto"/>
      </w:divBdr>
      <w:divsChild>
        <w:div w:id="1919559247">
          <w:marLeft w:val="0"/>
          <w:marRight w:val="0"/>
          <w:marTop w:val="0"/>
          <w:marBottom w:val="0"/>
          <w:divBdr>
            <w:top w:val="single" w:sz="2" w:space="0" w:color="000000"/>
            <w:left w:val="single" w:sz="2" w:space="0" w:color="000000"/>
            <w:bottom w:val="single" w:sz="2" w:space="0" w:color="000000"/>
            <w:right w:val="single" w:sz="2" w:space="0" w:color="000000"/>
          </w:divBdr>
        </w:div>
        <w:div w:id="19195592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284">
      <w:marLeft w:val="0"/>
      <w:marRight w:val="0"/>
      <w:marTop w:val="0"/>
      <w:marBottom w:val="0"/>
      <w:divBdr>
        <w:top w:val="none" w:sz="0" w:space="0" w:color="auto"/>
        <w:left w:val="none" w:sz="0" w:space="0" w:color="auto"/>
        <w:bottom w:val="none" w:sz="0" w:space="0" w:color="auto"/>
        <w:right w:val="none" w:sz="0" w:space="0" w:color="auto"/>
      </w:divBdr>
      <w:divsChild>
        <w:div w:id="19195592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285">
      <w:marLeft w:val="0"/>
      <w:marRight w:val="0"/>
      <w:marTop w:val="0"/>
      <w:marBottom w:val="0"/>
      <w:divBdr>
        <w:top w:val="none" w:sz="0" w:space="0" w:color="auto"/>
        <w:left w:val="none" w:sz="0" w:space="0" w:color="auto"/>
        <w:bottom w:val="none" w:sz="0" w:space="0" w:color="auto"/>
        <w:right w:val="none" w:sz="0" w:space="0" w:color="auto"/>
      </w:divBdr>
      <w:divsChild>
        <w:div w:id="1919559361">
          <w:marLeft w:val="0"/>
          <w:marRight w:val="0"/>
          <w:marTop w:val="0"/>
          <w:marBottom w:val="0"/>
          <w:divBdr>
            <w:top w:val="single" w:sz="2" w:space="0" w:color="000000"/>
            <w:left w:val="single" w:sz="2" w:space="0" w:color="000000"/>
            <w:bottom w:val="single" w:sz="2" w:space="0" w:color="000000"/>
            <w:right w:val="single" w:sz="2" w:space="0" w:color="000000"/>
          </w:divBdr>
        </w:div>
        <w:div w:id="19195593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289">
      <w:marLeft w:val="0"/>
      <w:marRight w:val="0"/>
      <w:marTop w:val="0"/>
      <w:marBottom w:val="0"/>
      <w:divBdr>
        <w:top w:val="none" w:sz="0" w:space="0" w:color="auto"/>
        <w:left w:val="none" w:sz="0" w:space="0" w:color="auto"/>
        <w:bottom w:val="none" w:sz="0" w:space="0" w:color="auto"/>
        <w:right w:val="none" w:sz="0" w:space="0" w:color="auto"/>
      </w:divBdr>
    </w:div>
    <w:div w:id="1919559293">
      <w:marLeft w:val="0"/>
      <w:marRight w:val="0"/>
      <w:marTop w:val="0"/>
      <w:marBottom w:val="0"/>
      <w:divBdr>
        <w:top w:val="none" w:sz="0" w:space="0" w:color="auto"/>
        <w:left w:val="none" w:sz="0" w:space="0" w:color="auto"/>
        <w:bottom w:val="none" w:sz="0" w:space="0" w:color="auto"/>
        <w:right w:val="none" w:sz="0" w:space="0" w:color="auto"/>
      </w:divBdr>
      <w:divsChild>
        <w:div w:id="1919559349">
          <w:marLeft w:val="0"/>
          <w:marRight w:val="0"/>
          <w:marTop w:val="0"/>
          <w:marBottom w:val="0"/>
          <w:divBdr>
            <w:top w:val="single" w:sz="2" w:space="0" w:color="000000"/>
            <w:left w:val="single" w:sz="2" w:space="0" w:color="000000"/>
            <w:bottom w:val="single" w:sz="2" w:space="0" w:color="000000"/>
            <w:right w:val="single" w:sz="2" w:space="0" w:color="000000"/>
          </w:divBdr>
        </w:div>
        <w:div w:id="19195593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296">
      <w:marLeft w:val="0"/>
      <w:marRight w:val="0"/>
      <w:marTop w:val="0"/>
      <w:marBottom w:val="0"/>
      <w:divBdr>
        <w:top w:val="none" w:sz="0" w:space="0" w:color="auto"/>
        <w:left w:val="none" w:sz="0" w:space="0" w:color="auto"/>
        <w:bottom w:val="none" w:sz="0" w:space="0" w:color="auto"/>
        <w:right w:val="none" w:sz="0" w:space="0" w:color="auto"/>
      </w:divBdr>
      <w:divsChild>
        <w:div w:id="19195593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297">
      <w:marLeft w:val="0"/>
      <w:marRight w:val="0"/>
      <w:marTop w:val="0"/>
      <w:marBottom w:val="0"/>
      <w:divBdr>
        <w:top w:val="none" w:sz="0" w:space="0" w:color="auto"/>
        <w:left w:val="none" w:sz="0" w:space="0" w:color="auto"/>
        <w:bottom w:val="none" w:sz="0" w:space="0" w:color="auto"/>
        <w:right w:val="none" w:sz="0" w:space="0" w:color="auto"/>
      </w:divBdr>
      <w:divsChild>
        <w:div w:id="19195592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01">
      <w:marLeft w:val="0"/>
      <w:marRight w:val="0"/>
      <w:marTop w:val="0"/>
      <w:marBottom w:val="0"/>
      <w:divBdr>
        <w:top w:val="none" w:sz="0" w:space="0" w:color="auto"/>
        <w:left w:val="none" w:sz="0" w:space="0" w:color="auto"/>
        <w:bottom w:val="none" w:sz="0" w:space="0" w:color="auto"/>
        <w:right w:val="none" w:sz="0" w:space="0" w:color="auto"/>
      </w:divBdr>
    </w:div>
    <w:div w:id="1919559303">
      <w:marLeft w:val="0"/>
      <w:marRight w:val="0"/>
      <w:marTop w:val="0"/>
      <w:marBottom w:val="0"/>
      <w:divBdr>
        <w:top w:val="none" w:sz="0" w:space="0" w:color="auto"/>
        <w:left w:val="none" w:sz="0" w:space="0" w:color="auto"/>
        <w:bottom w:val="none" w:sz="0" w:space="0" w:color="auto"/>
        <w:right w:val="none" w:sz="0" w:space="0" w:color="auto"/>
      </w:divBdr>
      <w:divsChild>
        <w:div w:id="191955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06">
      <w:marLeft w:val="0"/>
      <w:marRight w:val="0"/>
      <w:marTop w:val="0"/>
      <w:marBottom w:val="0"/>
      <w:divBdr>
        <w:top w:val="none" w:sz="0" w:space="0" w:color="auto"/>
        <w:left w:val="none" w:sz="0" w:space="0" w:color="auto"/>
        <w:bottom w:val="none" w:sz="0" w:space="0" w:color="auto"/>
        <w:right w:val="none" w:sz="0" w:space="0" w:color="auto"/>
      </w:divBdr>
    </w:div>
    <w:div w:id="1919559308">
      <w:marLeft w:val="0"/>
      <w:marRight w:val="0"/>
      <w:marTop w:val="0"/>
      <w:marBottom w:val="0"/>
      <w:divBdr>
        <w:top w:val="none" w:sz="0" w:space="0" w:color="auto"/>
        <w:left w:val="none" w:sz="0" w:space="0" w:color="auto"/>
        <w:bottom w:val="none" w:sz="0" w:space="0" w:color="auto"/>
        <w:right w:val="none" w:sz="0" w:space="0" w:color="auto"/>
      </w:divBdr>
      <w:divsChild>
        <w:div w:id="1919559224">
          <w:marLeft w:val="0"/>
          <w:marRight w:val="0"/>
          <w:marTop w:val="0"/>
          <w:marBottom w:val="0"/>
          <w:divBdr>
            <w:top w:val="single" w:sz="2" w:space="0" w:color="000000"/>
            <w:left w:val="single" w:sz="2" w:space="0" w:color="000000"/>
            <w:bottom w:val="single" w:sz="2" w:space="0" w:color="000000"/>
            <w:right w:val="single" w:sz="2" w:space="0" w:color="000000"/>
          </w:divBdr>
        </w:div>
        <w:div w:id="19195593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11">
      <w:marLeft w:val="0"/>
      <w:marRight w:val="0"/>
      <w:marTop w:val="0"/>
      <w:marBottom w:val="0"/>
      <w:divBdr>
        <w:top w:val="none" w:sz="0" w:space="0" w:color="auto"/>
        <w:left w:val="none" w:sz="0" w:space="0" w:color="auto"/>
        <w:bottom w:val="none" w:sz="0" w:space="0" w:color="auto"/>
        <w:right w:val="none" w:sz="0" w:space="0" w:color="auto"/>
      </w:divBdr>
      <w:divsChild>
        <w:div w:id="1919559300">
          <w:marLeft w:val="0"/>
          <w:marRight w:val="0"/>
          <w:marTop w:val="0"/>
          <w:marBottom w:val="0"/>
          <w:divBdr>
            <w:top w:val="single" w:sz="2" w:space="0" w:color="000000"/>
            <w:left w:val="single" w:sz="2" w:space="0" w:color="000000"/>
            <w:bottom w:val="single" w:sz="2" w:space="0" w:color="000000"/>
            <w:right w:val="single" w:sz="2" w:space="0" w:color="000000"/>
          </w:divBdr>
        </w:div>
        <w:div w:id="19195593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12">
      <w:marLeft w:val="0"/>
      <w:marRight w:val="0"/>
      <w:marTop w:val="0"/>
      <w:marBottom w:val="0"/>
      <w:divBdr>
        <w:top w:val="none" w:sz="0" w:space="0" w:color="auto"/>
        <w:left w:val="none" w:sz="0" w:space="0" w:color="auto"/>
        <w:bottom w:val="none" w:sz="0" w:space="0" w:color="auto"/>
        <w:right w:val="none" w:sz="0" w:space="0" w:color="auto"/>
      </w:divBdr>
      <w:divsChild>
        <w:div w:id="19195594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14">
      <w:marLeft w:val="0"/>
      <w:marRight w:val="0"/>
      <w:marTop w:val="0"/>
      <w:marBottom w:val="0"/>
      <w:divBdr>
        <w:top w:val="none" w:sz="0" w:space="0" w:color="auto"/>
        <w:left w:val="none" w:sz="0" w:space="0" w:color="auto"/>
        <w:bottom w:val="none" w:sz="0" w:space="0" w:color="auto"/>
        <w:right w:val="none" w:sz="0" w:space="0" w:color="auto"/>
      </w:divBdr>
      <w:divsChild>
        <w:div w:id="19195592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15">
      <w:marLeft w:val="0"/>
      <w:marRight w:val="0"/>
      <w:marTop w:val="0"/>
      <w:marBottom w:val="0"/>
      <w:divBdr>
        <w:top w:val="none" w:sz="0" w:space="0" w:color="auto"/>
        <w:left w:val="none" w:sz="0" w:space="0" w:color="auto"/>
        <w:bottom w:val="none" w:sz="0" w:space="0" w:color="auto"/>
        <w:right w:val="none" w:sz="0" w:space="0" w:color="auto"/>
      </w:divBdr>
      <w:divsChild>
        <w:div w:id="1919559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16">
      <w:marLeft w:val="0"/>
      <w:marRight w:val="0"/>
      <w:marTop w:val="0"/>
      <w:marBottom w:val="0"/>
      <w:divBdr>
        <w:top w:val="none" w:sz="0" w:space="0" w:color="auto"/>
        <w:left w:val="none" w:sz="0" w:space="0" w:color="auto"/>
        <w:bottom w:val="none" w:sz="0" w:space="0" w:color="auto"/>
        <w:right w:val="none" w:sz="0" w:space="0" w:color="auto"/>
      </w:divBdr>
      <w:divsChild>
        <w:div w:id="1919559223">
          <w:marLeft w:val="0"/>
          <w:marRight w:val="0"/>
          <w:marTop w:val="0"/>
          <w:marBottom w:val="0"/>
          <w:divBdr>
            <w:top w:val="single" w:sz="2" w:space="0" w:color="000000"/>
            <w:left w:val="single" w:sz="2" w:space="0" w:color="000000"/>
            <w:bottom w:val="single" w:sz="2" w:space="0" w:color="000000"/>
            <w:right w:val="single" w:sz="2" w:space="0" w:color="000000"/>
          </w:divBdr>
        </w:div>
        <w:div w:id="19195592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17">
      <w:marLeft w:val="0"/>
      <w:marRight w:val="0"/>
      <w:marTop w:val="0"/>
      <w:marBottom w:val="0"/>
      <w:divBdr>
        <w:top w:val="none" w:sz="0" w:space="0" w:color="auto"/>
        <w:left w:val="none" w:sz="0" w:space="0" w:color="auto"/>
        <w:bottom w:val="none" w:sz="0" w:space="0" w:color="auto"/>
        <w:right w:val="none" w:sz="0" w:space="0" w:color="auto"/>
      </w:divBdr>
      <w:divsChild>
        <w:div w:id="19195594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23">
      <w:marLeft w:val="0"/>
      <w:marRight w:val="0"/>
      <w:marTop w:val="0"/>
      <w:marBottom w:val="0"/>
      <w:divBdr>
        <w:top w:val="none" w:sz="0" w:space="0" w:color="auto"/>
        <w:left w:val="none" w:sz="0" w:space="0" w:color="auto"/>
        <w:bottom w:val="none" w:sz="0" w:space="0" w:color="auto"/>
        <w:right w:val="none" w:sz="0" w:space="0" w:color="auto"/>
      </w:divBdr>
      <w:divsChild>
        <w:div w:id="1919559239">
          <w:marLeft w:val="0"/>
          <w:marRight w:val="0"/>
          <w:marTop w:val="0"/>
          <w:marBottom w:val="0"/>
          <w:divBdr>
            <w:top w:val="single" w:sz="2" w:space="0" w:color="000000"/>
            <w:left w:val="single" w:sz="2" w:space="0" w:color="000000"/>
            <w:bottom w:val="single" w:sz="2" w:space="0" w:color="000000"/>
            <w:right w:val="single" w:sz="2" w:space="0" w:color="000000"/>
          </w:divBdr>
        </w:div>
        <w:div w:id="19195592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28">
      <w:marLeft w:val="0"/>
      <w:marRight w:val="0"/>
      <w:marTop w:val="0"/>
      <w:marBottom w:val="0"/>
      <w:divBdr>
        <w:top w:val="none" w:sz="0" w:space="0" w:color="auto"/>
        <w:left w:val="none" w:sz="0" w:space="0" w:color="auto"/>
        <w:bottom w:val="none" w:sz="0" w:space="0" w:color="auto"/>
        <w:right w:val="none" w:sz="0" w:space="0" w:color="auto"/>
      </w:divBdr>
      <w:divsChild>
        <w:div w:id="19195592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30">
      <w:marLeft w:val="0"/>
      <w:marRight w:val="0"/>
      <w:marTop w:val="0"/>
      <w:marBottom w:val="0"/>
      <w:divBdr>
        <w:top w:val="none" w:sz="0" w:space="0" w:color="auto"/>
        <w:left w:val="none" w:sz="0" w:space="0" w:color="auto"/>
        <w:bottom w:val="none" w:sz="0" w:space="0" w:color="auto"/>
        <w:right w:val="none" w:sz="0" w:space="0" w:color="auto"/>
      </w:divBdr>
    </w:div>
    <w:div w:id="1919559331">
      <w:marLeft w:val="0"/>
      <w:marRight w:val="0"/>
      <w:marTop w:val="0"/>
      <w:marBottom w:val="0"/>
      <w:divBdr>
        <w:top w:val="none" w:sz="0" w:space="0" w:color="auto"/>
        <w:left w:val="none" w:sz="0" w:space="0" w:color="auto"/>
        <w:bottom w:val="none" w:sz="0" w:space="0" w:color="auto"/>
        <w:right w:val="none" w:sz="0" w:space="0" w:color="auto"/>
      </w:divBdr>
      <w:divsChild>
        <w:div w:id="19195593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33">
      <w:marLeft w:val="0"/>
      <w:marRight w:val="0"/>
      <w:marTop w:val="0"/>
      <w:marBottom w:val="0"/>
      <w:divBdr>
        <w:top w:val="none" w:sz="0" w:space="0" w:color="auto"/>
        <w:left w:val="none" w:sz="0" w:space="0" w:color="auto"/>
        <w:bottom w:val="none" w:sz="0" w:space="0" w:color="auto"/>
        <w:right w:val="none" w:sz="0" w:space="0" w:color="auto"/>
      </w:divBdr>
      <w:divsChild>
        <w:div w:id="1919559264">
          <w:marLeft w:val="0"/>
          <w:marRight w:val="0"/>
          <w:marTop w:val="0"/>
          <w:marBottom w:val="0"/>
          <w:divBdr>
            <w:top w:val="single" w:sz="2" w:space="0" w:color="000000"/>
            <w:left w:val="single" w:sz="2" w:space="0" w:color="000000"/>
            <w:bottom w:val="single" w:sz="2" w:space="0" w:color="000000"/>
            <w:right w:val="single" w:sz="2" w:space="0" w:color="000000"/>
          </w:divBdr>
        </w:div>
        <w:div w:id="19195593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34">
      <w:marLeft w:val="0"/>
      <w:marRight w:val="0"/>
      <w:marTop w:val="0"/>
      <w:marBottom w:val="0"/>
      <w:divBdr>
        <w:top w:val="none" w:sz="0" w:space="0" w:color="auto"/>
        <w:left w:val="none" w:sz="0" w:space="0" w:color="auto"/>
        <w:bottom w:val="none" w:sz="0" w:space="0" w:color="auto"/>
        <w:right w:val="none" w:sz="0" w:space="0" w:color="auto"/>
      </w:divBdr>
      <w:divsChild>
        <w:div w:id="19195592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36">
      <w:marLeft w:val="0"/>
      <w:marRight w:val="0"/>
      <w:marTop w:val="0"/>
      <w:marBottom w:val="0"/>
      <w:divBdr>
        <w:top w:val="none" w:sz="0" w:space="0" w:color="auto"/>
        <w:left w:val="none" w:sz="0" w:space="0" w:color="auto"/>
        <w:bottom w:val="none" w:sz="0" w:space="0" w:color="auto"/>
        <w:right w:val="none" w:sz="0" w:space="0" w:color="auto"/>
      </w:divBdr>
      <w:divsChild>
        <w:div w:id="19195592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37">
      <w:marLeft w:val="0"/>
      <w:marRight w:val="0"/>
      <w:marTop w:val="0"/>
      <w:marBottom w:val="0"/>
      <w:divBdr>
        <w:top w:val="none" w:sz="0" w:space="0" w:color="auto"/>
        <w:left w:val="none" w:sz="0" w:space="0" w:color="auto"/>
        <w:bottom w:val="none" w:sz="0" w:space="0" w:color="auto"/>
        <w:right w:val="none" w:sz="0" w:space="0" w:color="auto"/>
      </w:divBdr>
      <w:divsChild>
        <w:div w:id="1919559292">
          <w:marLeft w:val="0"/>
          <w:marRight w:val="0"/>
          <w:marTop w:val="0"/>
          <w:marBottom w:val="0"/>
          <w:divBdr>
            <w:top w:val="single" w:sz="2" w:space="0" w:color="000000"/>
            <w:left w:val="single" w:sz="2" w:space="0" w:color="000000"/>
            <w:bottom w:val="single" w:sz="2" w:space="0" w:color="000000"/>
            <w:right w:val="single" w:sz="2" w:space="0" w:color="000000"/>
          </w:divBdr>
        </w:div>
        <w:div w:id="19195594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40">
      <w:marLeft w:val="0"/>
      <w:marRight w:val="0"/>
      <w:marTop w:val="0"/>
      <w:marBottom w:val="0"/>
      <w:divBdr>
        <w:top w:val="none" w:sz="0" w:space="0" w:color="auto"/>
        <w:left w:val="none" w:sz="0" w:space="0" w:color="auto"/>
        <w:bottom w:val="none" w:sz="0" w:space="0" w:color="auto"/>
        <w:right w:val="none" w:sz="0" w:space="0" w:color="auto"/>
      </w:divBdr>
      <w:divsChild>
        <w:div w:id="19195593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44">
      <w:marLeft w:val="0"/>
      <w:marRight w:val="0"/>
      <w:marTop w:val="0"/>
      <w:marBottom w:val="0"/>
      <w:divBdr>
        <w:top w:val="none" w:sz="0" w:space="0" w:color="auto"/>
        <w:left w:val="none" w:sz="0" w:space="0" w:color="auto"/>
        <w:bottom w:val="none" w:sz="0" w:space="0" w:color="auto"/>
        <w:right w:val="none" w:sz="0" w:space="0" w:color="auto"/>
      </w:divBdr>
      <w:divsChild>
        <w:div w:id="19195593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45">
      <w:marLeft w:val="0"/>
      <w:marRight w:val="0"/>
      <w:marTop w:val="0"/>
      <w:marBottom w:val="0"/>
      <w:divBdr>
        <w:top w:val="none" w:sz="0" w:space="0" w:color="auto"/>
        <w:left w:val="none" w:sz="0" w:space="0" w:color="auto"/>
        <w:bottom w:val="none" w:sz="0" w:space="0" w:color="auto"/>
        <w:right w:val="none" w:sz="0" w:space="0" w:color="auto"/>
      </w:divBdr>
      <w:divsChild>
        <w:div w:id="19195592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48">
      <w:marLeft w:val="0"/>
      <w:marRight w:val="0"/>
      <w:marTop w:val="0"/>
      <w:marBottom w:val="0"/>
      <w:divBdr>
        <w:top w:val="none" w:sz="0" w:space="0" w:color="auto"/>
        <w:left w:val="none" w:sz="0" w:space="0" w:color="auto"/>
        <w:bottom w:val="none" w:sz="0" w:space="0" w:color="auto"/>
        <w:right w:val="none" w:sz="0" w:space="0" w:color="auto"/>
      </w:divBdr>
      <w:divsChild>
        <w:div w:id="19195592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59">
      <w:marLeft w:val="0"/>
      <w:marRight w:val="0"/>
      <w:marTop w:val="0"/>
      <w:marBottom w:val="0"/>
      <w:divBdr>
        <w:top w:val="none" w:sz="0" w:space="0" w:color="auto"/>
        <w:left w:val="none" w:sz="0" w:space="0" w:color="auto"/>
        <w:bottom w:val="none" w:sz="0" w:space="0" w:color="auto"/>
        <w:right w:val="none" w:sz="0" w:space="0" w:color="auto"/>
      </w:divBdr>
      <w:divsChild>
        <w:div w:id="1919559281">
          <w:marLeft w:val="0"/>
          <w:marRight w:val="0"/>
          <w:marTop w:val="0"/>
          <w:marBottom w:val="0"/>
          <w:divBdr>
            <w:top w:val="single" w:sz="2" w:space="0" w:color="000000"/>
            <w:left w:val="single" w:sz="2" w:space="0" w:color="000000"/>
            <w:bottom w:val="single" w:sz="2" w:space="0" w:color="000000"/>
            <w:right w:val="single" w:sz="2" w:space="0" w:color="000000"/>
          </w:divBdr>
        </w:div>
        <w:div w:id="19195592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60">
      <w:marLeft w:val="0"/>
      <w:marRight w:val="0"/>
      <w:marTop w:val="0"/>
      <w:marBottom w:val="0"/>
      <w:divBdr>
        <w:top w:val="none" w:sz="0" w:space="0" w:color="auto"/>
        <w:left w:val="none" w:sz="0" w:space="0" w:color="auto"/>
        <w:bottom w:val="none" w:sz="0" w:space="0" w:color="auto"/>
        <w:right w:val="none" w:sz="0" w:space="0" w:color="auto"/>
      </w:divBdr>
      <w:divsChild>
        <w:div w:id="1919559275">
          <w:marLeft w:val="0"/>
          <w:marRight w:val="0"/>
          <w:marTop w:val="0"/>
          <w:marBottom w:val="0"/>
          <w:divBdr>
            <w:top w:val="single" w:sz="2" w:space="0" w:color="000000"/>
            <w:left w:val="single" w:sz="2" w:space="0" w:color="000000"/>
            <w:bottom w:val="single" w:sz="2" w:space="0" w:color="000000"/>
            <w:right w:val="single" w:sz="2" w:space="0" w:color="000000"/>
          </w:divBdr>
        </w:div>
        <w:div w:id="19195593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62">
      <w:marLeft w:val="0"/>
      <w:marRight w:val="0"/>
      <w:marTop w:val="0"/>
      <w:marBottom w:val="0"/>
      <w:divBdr>
        <w:top w:val="none" w:sz="0" w:space="0" w:color="auto"/>
        <w:left w:val="none" w:sz="0" w:space="0" w:color="auto"/>
        <w:bottom w:val="none" w:sz="0" w:space="0" w:color="auto"/>
        <w:right w:val="none" w:sz="0" w:space="0" w:color="auto"/>
      </w:divBdr>
      <w:divsChild>
        <w:div w:id="1919559236">
          <w:marLeft w:val="0"/>
          <w:marRight w:val="0"/>
          <w:marTop w:val="0"/>
          <w:marBottom w:val="0"/>
          <w:divBdr>
            <w:top w:val="single" w:sz="2" w:space="0" w:color="000000"/>
            <w:left w:val="single" w:sz="2" w:space="0" w:color="000000"/>
            <w:bottom w:val="single" w:sz="2" w:space="0" w:color="000000"/>
            <w:right w:val="single" w:sz="2" w:space="0" w:color="000000"/>
          </w:divBdr>
        </w:div>
        <w:div w:id="19195593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63">
      <w:marLeft w:val="0"/>
      <w:marRight w:val="0"/>
      <w:marTop w:val="0"/>
      <w:marBottom w:val="0"/>
      <w:divBdr>
        <w:top w:val="none" w:sz="0" w:space="0" w:color="auto"/>
        <w:left w:val="none" w:sz="0" w:space="0" w:color="auto"/>
        <w:bottom w:val="none" w:sz="0" w:space="0" w:color="auto"/>
        <w:right w:val="none" w:sz="0" w:space="0" w:color="auto"/>
      </w:divBdr>
      <w:divsChild>
        <w:div w:id="1919559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65">
      <w:marLeft w:val="0"/>
      <w:marRight w:val="0"/>
      <w:marTop w:val="0"/>
      <w:marBottom w:val="0"/>
      <w:divBdr>
        <w:top w:val="none" w:sz="0" w:space="0" w:color="auto"/>
        <w:left w:val="none" w:sz="0" w:space="0" w:color="auto"/>
        <w:bottom w:val="none" w:sz="0" w:space="0" w:color="auto"/>
        <w:right w:val="none" w:sz="0" w:space="0" w:color="auto"/>
      </w:divBdr>
      <w:divsChild>
        <w:div w:id="19195593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69">
      <w:marLeft w:val="0"/>
      <w:marRight w:val="0"/>
      <w:marTop w:val="0"/>
      <w:marBottom w:val="0"/>
      <w:divBdr>
        <w:top w:val="none" w:sz="0" w:space="0" w:color="auto"/>
        <w:left w:val="none" w:sz="0" w:space="0" w:color="auto"/>
        <w:bottom w:val="none" w:sz="0" w:space="0" w:color="auto"/>
        <w:right w:val="none" w:sz="0" w:space="0" w:color="auto"/>
      </w:divBdr>
      <w:divsChild>
        <w:div w:id="1919559290">
          <w:marLeft w:val="0"/>
          <w:marRight w:val="0"/>
          <w:marTop w:val="0"/>
          <w:marBottom w:val="0"/>
          <w:divBdr>
            <w:top w:val="single" w:sz="2" w:space="0" w:color="000000"/>
            <w:left w:val="single" w:sz="2" w:space="0" w:color="000000"/>
            <w:bottom w:val="single" w:sz="2" w:space="0" w:color="000000"/>
            <w:right w:val="single" w:sz="2" w:space="0" w:color="000000"/>
          </w:divBdr>
        </w:div>
        <w:div w:id="19195592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70">
      <w:marLeft w:val="0"/>
      <w:marRight w:val="0"/>
      <w:marTop w:val="0"/>
      <w:marBottom w:val="0"/>
      <w:divBdr>
        <w:top w:val="none" w:sz="0" w:space="0" w:color="auto"/>
        <w:left w:val="none" w:sz="0" w:space="0" w:color="auto"/>
        <w:bottom w:val="none" w:sz="0" w:space="0" w:color="auto"/>
        <w:right w:val="none" w:sz="0" w:space="0" w:color="auto"/>
      </w:divBdr>
      <w:divsChild>
        <w:div w:id="19195593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73">
      <w:marLeft w:val="0"/>
      <w:marRight w:val="0"/>
      <w:marTop w:val="0"/>
      <w:marBottom w:val="0"/>
      <w:divBdr>
        <w:top w:val="none" w:sz="0" w:space="0" w:color="auto"/>
        <w:left w:val="none" w:sz="0" w:space="0" w:color="auto"/>
        <w:bottom w:val="none" w:sz="0" w:space="0" w:color="auto"/>
        <w:right w:val="none" w:sz="0" w:space="0" w:color="auto"/>
      </w:divBdr>
      <w:divsChild>
        <w:div w:id="1919559228">
          <w:marLeft w:val="0"/>
          <w:marRight w:val="0"/>
          <w:marTop w:val="0"/>
          <w:marBottom w:val="0"/>
          <w:divBdr>
            <w:top w:val="single" w:sz="2" w:space="0" w:color="000000"/>
            <w:left w:val="single" w:sz="2" w:space="0" w:color="000000"/>
            <w:bottom w:val="single" w:sz="2" w:space="0" w:color="000000"/>
            <w:right w:val="single" w:sz="2" w:space="0" w:color="000000"/>
          </w:divBdr>
        </w:div>
        <w:div w:id="19195593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74">
      <w:marLeft w:val="0"/>
      <w:marRight w:val="0"/>
      <w:marTop w:val="0"/>
      <w:marBottom w:val="0"/>
      <w:divBdr>
        <w:top w:val="none" w:sz="0" w:space="0" w:color="auto"/>
        <w:left w:val="none" w:sz="0" w:space="0" w:color="auto"/>
        <w:bottom w:val="none" w:sz="0" w:space="0" w:color="auto"/>
        <w:right w:val="none" w:sz="0" w:space="0" w:color="auto"/>
      </w:divBdr>
      <w:divsChild>
        <w:div w:id="19195593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75">
      <w:marLeft w:val="0"/>
      <w:marRight w:val="0"/>
      <w:marTop w:val="0"/>
      <w:marBottom w:val="0"/>
      <w:divBdr>
        <w:top w:val="none" w:sz="0" w:space="0" w:color="auto"/>
        <w:left w:val="none" w:sz="0" w:space="0" w:color="auto"/>
        <w:bottom w:val="none" w:sz="0" w:space="0" w:color="auto"/>
        <w:right w:val="none" w:sz="0" w:space="0" w:color="auto"/>
      </w:divBdr>
      <w:divsChild>
        <w:div w:id="19195593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76">
      <w:marLeft w:val="0"/>
      <w:marRight w:val="0"/>
      <w:marTop w:val="0"/>
      <w:marBottom w:val="0"/>
      <w:divBdr>
        <w:top w:val="none" w:sz="0" w:space="0" w:color="auto"/>
        <w:left w:val="none" w:sz="0" w:space="0" w:color="auto"/>
        <w:bottom w:val="none" w:sz="0" w:space="0" w:color="auto"/>
        <w:right w:val="none" w:sz="0" w:space="0" w:color="auto"/>
      </w:divBdr>
      <w:divsChild>
        <w:div w:id="1919559244">
          <w:marLeft w:val="0"/>
          <w:marRight w:val="0"/>
          <w:marTop w:val="0"/>
          <w:marBottom w:val="0"/>
          <w:divBdr>
            <w:top w:val="single" w:sz="2" w:space="0" w:color="000000"/>
            <w:left w:val="single" w:sz="2" w:space="0" w:color="000000"/>
            <w:bottom w:val="single" w:sz="2" w:space="0" w:color="000000"/>
            <w:right w:val="single" w:sz="2" w:space="0" w:color="000000"/>
          </w:divBdr>
        </w:div>
        <w:div w:id="19195593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78">
      <w:marLeft w:val="0"/>
      <w:marRight w:val="0"/>
      <w:marTop w:val="0"/>
      <w:marBottom w:val="0"/>
      <w:divBdr>
        <w:top w:val="none" w:sz="0" w:space="0" w:color="auto"/>
        <w:left w:val="none" w:sz="0" w:space="0" w:color="auto"/>
        <w:bottom w:val="none" w:sz="0" w:space="0" w:color="auto"/>
        <w:right w:val="none" w:sz="0" w:space="0" w:color="auto"/>
      </w:divBdr>
      <w:divsChild>
        <w:div w:id="19195592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84">
      <w:marLeft w:val="0"/>
      <w:marRight w:val="0"/>
      <w:marTop w:val="0"/>
      <w:marBottom w:val="0"/>
      <w:divBdr>
        <w:top w:val="none" w:sz="0" w:space="0" w:color="auto"/>
        <w:left w:val="none" w:sz="0" w:space="0" w:color="auto"/>
        <w:bottom w:val="none" w:sz="0" w:space="0" w:color="auto"/>
        <w:right w:val="none" w:sz="0" w:space="0" w:color="auto"/>
      </w:divBdr>
      <w:divsChild>
        <w:div w:id="19195593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86">
      <w:marLeft w:val="0"/>
      <w:marRight w:val="0"/>
      <w:marTop w:val="0"/>
      <w:marBottom w:val="0"/>
      <w:divBdr>
        <w:top w:val="none" w:sz="0" w:space="0" w:color="auto"/>
        <w:left w:val="none" w:sz="0" w:space="0" w:color="auto"/>
        <w:bottom w:val="none" w:sz="0" w:space="0" w:color="auto"/>
        <w:right w:val="none" w:sz="0" w:space="0" w:color="auto"/>
      </w:divBdr>
      <w:divsChild>
        <w:div w:id="1919559416">
          <w:marLeft w:val="0"/>
          <w:marRight w:val="0"/>
          <w:marTop w:val="0"/>
          <w:marBottom w:val="0"/>
          <w:divBdr>
            <w:top w:val="none" w:sz="0" w:space="0" w:color="auto"/>
            <w:left w:val="none" w:sz="0" w:space="0" w:color="auto"/>
            <w:bottom w:val="none" w:sz="0" w:space="0" w:color="auto"/>
            <w:right w:val="none" w:sz="0" w:space="0" w:color="auto"/>
          </w:divBdr>
        </w:div>
      </w:divsChild>
    </w:div>
    <w:div w:id="1919559387">
      <w:marLeft w:val="0"/>
      <w:marRight w:val="0"/>
      <w:marTop w:val="0"/>
      <w:marBottom w:val="0"/>
      <w:divBdr>
        <w:top w:val="none" w:sz="0" w:space="0" w:color="auto"/>
        <w:left w:val="none" w:sz="0" w:space="0" w:color="auto"/>
        <w:bottom w:val="none" w:sz="0" w:space="0" w:color="auto"/>
        <w:right w:val="none" w:sz="0" w:space="0" w:color="auto"/>
      </w:divBdr>
      <w:divsChild>
        <w:div w:id="1919559288">
          <w:marLeft w:val="0"/>
          <w:marRight w:val="0"/>
          <w:marTop w:val="0"/>
          <w:marBottom w:val="0"/>
          <w:divBdr>
            <w:top w:val="single" w:sz="2" w:space="0" w:color="000000"/>
            <w:left w:val="single" w:sz="2" w:space="0" w:color="000000"/>
            <w:bottom w:val="single" w:sz="2" w:space="0" w:color="000000"/>
            <w:right w:val="single" w:sz="2" w:space="0" w:color="000000"/>
          </w:divBdr>
        </w:div>
        <w:div w:id="1919559302">
          <w:marLeft w:val="0"/>
          <w:marRight w:val="0"/>
          <w:marTop w:val="0"/>
          <w:marBottom w:val="0"/>
          <w:divBdr>
            <w:top w:val="single" w:sz="2" w:space="0" w:color="000000"/>
            <w:left w:val="single" w:sz="2" w:space="0" w:color="000000"/>
            <w:bottom w:val="single" w:sz="2" w:space="0" w:color="000000"/>
            <w:right w:val="single" w:sz="2" w:space="0" w:color="000000"/>
          </w:divBdr>
        </w:div>
        <w:div w:id="19195593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89">
      <w:marLeft w:val="0"/>
      <w:marRight w:val="0"/>
      <w:marTop w:val="0"/>
      <w:marBottom w:val="0"/>
      <w:divBdr>
        <w:top w:val="none" w:sz="0" w:space="0" w:color="auto"/>
        <w:left w:val="none" w:sz="0" w:space="0" w:color="auto"/>
        <w:bottom w:val="none" w:sz="0" w:space="0" w:color="auto"/>
        <w:right w:val="none" w:sz="0" w:space="0" w:color="auto"/>
      </w:divBdr>
      <w:divsChild>
        <w:div w:id="1919559304">
          <w:marLeft w:val="0"/>
          <w:marRight w:val="0"/>
          <w:marTop w:val="0"/>
          <w:marBottom w:val="0"/>
          <w:divBdr>
            <w:top w:val="single" w:sz="2" w:space="0" w:color="000000"/>
            <w:left w:val="single" w:sz="2" w:space="0" w:color="000000"/>
            <w:bottom w:val="single" w:sz="2" w:space="0" w:color="000000"/>
            <w:right w:val="single" w:sz="2" w:space="0" w:color="000000"/>
          </w:divBdr>
        </w:div>
        <w:div w:id="19195593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92">
      <w:marLeft w:val="0"/>
      <w:marRight w:val="0"/>
      <w:marTop w:val="0"/>
      <w:marBottom w:val="0"/>
      <w:divBdr>
        <w:top w:val="none" w:sz="0" w:space="0" w:color="auto"/>
        <w:left w:val="none" w:sz="0" w:space="0" w:color="auto"/>
        <w:bottom w:val="none" w:sz="0" w:space="0" w:color="auto"/>
        <w:right w:val="none" w:sz="0" w:space="0" w:color="auto"/>
      </w:divBdr>
      <w:divsChild>
        <w:div w:id="19195592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93">
      <w:marLeft w:val="0"/>
      <w:marRight w:val="0"/>
      <w:marTop w:val="0"/>
      <w:marBottom w:val="0"/>
      <w:divBdr>
        <w:top w:val="none" w:sz="0" w:space="0" w:color="auto"/>
        <w:left w:val="none" w:sz="0" w:space="0" w:color="auto"/>
        <w:bottom w:val="none" w:sz="0" w:space="0" w:color="auto"/>
        <w:right w:val="none" w:sz="0" w:space="0" w:color="auto"/>
      </w:divBdr>
      <w:divsChild>
        <w:div w:id="1919559379">
          <w:marLeft w:val="0"/>
          <w:marRight w:val="0"/>
          <w:marTop w:val="0"/>
          <w:marBottom w:val="0"/>
          <w:divBdr>
            <w:top w:val="single" w:sz="2" w:space="0" w:color="000000"/>
            <w:left w:val="single" w:sz="2" w:space="0" w:color="000000"/>
            <w:bottom w:val="single" w:sz="2" w:space="0" w:color="000000"/>
            <w:right w:val="single" w:sz="2" w:space="0" w:color="000000"/>
          </w:divBdr>
        </w:div>
        <w:div w:id="1919559382">
          <w:marLeft w:val="0"/>
          <w:marRight w:val="0"/>
          <w:marTop w:val="0"/>
          <w:marBottom w:val="0"/>
          <w:divBdr>
            <w:top w:val="single" w:sz="2" w:space="0" w:color="000000"/>
            <w:left w:val="single" w:sz="2" w:space="0" w:color="000000"/>
            <w:bottom w:val="single" w:sz="2" w:space="0" w:color="000000"/>
            <w:right w:val="single" w:sz="2" w:space="0" w:color="000000"/>
          </w:divBdr>
        </w:div>
        <w:div w:id="1919559404">
          <w:marLeft w:val="0"/>
          <w:marRight w:val="0"/>
          <w:marTop w:val="0"/>
          <w:marBottom w:val="0"/>
          <w:divBdr>
            <w:top w:val="single" w:sz="2" w:space="0" w:color="000000"/>
            <w:left w:val="single" w:sz="2" w:space="0" w:color="000000"/>
            <w:bottom w:val="single" w:sz="2" w:space="0" w:color="000000"/>
            <w:right w:val="single" w:sz="2" w:space="0" w:color="000000"/>
          </w:divBdr>
        </w:div>
        <w:div w:id="19195594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94">
      <w:marLeft w:val="0"/>
      <w:marRight w:val="0"/>
      <w:marTop w:val="0"/>
      <w:marBottom w:val="0"/>
      <w:divBdr>
        <w:top w:val="none" w:sz="0" w:space="0" w:color="auto"/>
        <w:left w:val="none" w:sz="0" w:space="0" w:color="auto"/>
        <w:bottom w:val="none" w:sz="0" w:space="0" w:color="auto"/>
        <w:right w:val="none" w:sz="0" w:space="0" w:color="auto"/>
      </w:divBdr>
      <w:divsChild>
        <w:div w:id="1919559246">
          <w:marLeft w:val="0"/>
          <w:marRight w:val="0"/>
          <w:marTop w:val="0"/>
          <w:marBottom w:val="0"/>
          <w:divBdr>
            <w:top w:val="single" w:sz="2" w:space="0" w:color="000000"/>
            <w:left w:val="single" w:sz="2" w:space="0" w:color="000000"/>
            <w:bottom w:val="single" w:sz="2" w:space="0" w:color="000000"/>
            <w:right w:val="single" w:sz="2" w:space="0" w:color="000000"/>
          </w:divBdr>
        </w:div>
        <w:div w:id="1919559252">
          <w:marLeft w:val="0"/>
          <w:marRight w:val="0"/>
          <w:marTop w:val="0"/>
          <w:marBottom w:val="0"/>
          <w:divBdr>
            <w:top w:val="single" w:sz="2" w:space="0" w:color="000000"/>
            <w:left w:val="single" w:sz="2" w:space="0" w:color="000000"/>
            <w:bottom w:val="single" w:sz="2" w:space="0" w:color="000000"/>
            <w:right w:val="single" w:sz="2" w:space="0" w:color="000000"/>
          </w:divBdr>
        </w:div>
        <w:div w:id="19195593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96">
      <w:marLeft w:val="0"/>
      <w:marRight w:val="0"/>
      <w:marTop w:val="0"/>
      <w:marBottom w:val="0"/>
      <w:divBdr>
        <w:top w:val="none" w:sz="0" w:space="0" w:color="auto"/>
        <w:left w:val="none" w:sz="0" w:space="0" w:color="auto"/>
        <w:bottom w:val="none" w:sz="0" w:space="0" w:color="auto"/>
        <w:right w:val="none" w:sz="0" w:space="0" w:color="auto"/>
      </w:divBdr>
      <w:divsChild>
        <w:div w:id="1919559397">
          <w:marLeft w:val="0"/>
          <w:marRight w:val="0"/>
          <w:marTop w:val="0"/>
          <w:marBottom w:val="0"/>
          <w:divBdr>
            <w:top w:val="single" w:sz="2" w:space="0" w:color="000000"/>
            <w:left w:val="single" w:sz="2" w:space="0" w:color="000000"/>
            <w:bottom w:val="single" w:sz="2" w:space="0" w:color="000000"/>
            <w:right w:val="single" w:sz="2" w:space="0" w:color="000000"/>
          </w:divBdr>
        </w:div>
        <w:div w:id="19195594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399">
      <w:marLeft w:val="0"/>
      <w:marRight w:val="0"/>
      <w:marTop w:val="0"/>
      <w:marBottom w:val="0"/>
      <w:divBdr>
        <w:top w:val="none" w:sz="0" w:space="0" w:color="auto"/>
        <w:left w:val="none" w:sz="0" w:space="0" w:color="auto"/>
        <w:bottom w:val="none" w:sz="0" w:space="0" w:color="auto"/>
        <w:right w:val="none" w:sz="0" w:space="0" w:color="auto"/>
      </w:divBdr>
      <w:divsChild>
        <w:div w:id="19195593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400">
      <w:marLeft w:val="0"/>
      <w:marRight w:val="0"/>
      <w:marTop w:val="0"/>
      <w:marBottom w:val="0"/>
      <w:divBdr>
        <w:top w:val="none" w:sz="0" w:space="0" w:color="auto"/>
        <w:left w:val="none" w:sz="0" w:space="0" w:color="auto"/>
        <w:bottom w:val="none" w:sz="0" w:space="0" w:color="auto"/>
        <w:right w:val="none" w:sz="0" w:space="0" w:color="auto"/>
      </w:divBdr>
    </w:div>
    <w:div w:id="1919559402">
      <w:marLeft w:val="0"/>
      <w:marRight w:val="0"/>
      <w:marTop w:val="0"/>
      <w:marBottom w:val="0"/>
      <w:divBdr>
        <w:top w:val="none" w:sz="0" w:space="0" w:color="auto"/>
        <w:left w:val="none" w:sz="0" w:space="0" w:color="auto"/>
        <w:bottom w:val="none" w:sz="0" w:space="0" w:color="auto"/>
        <w:right w:val="none" w:sz="0" w:space="0" w:color="auto"/>
      </w:divBdr>
      <w:divsChild>
        <w:div w:id="19195593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403">
      <w:marLeft w:val="0"/>
      <w:marRight w:val="0"/>
      <w:marTop w:val="0"/>
      <w:marBottom w:val="0"/>
      <w:divBdr>
        <w:top w:val="none" w:sz="0" w:space="0" w:color="auto"/>
        <w:left w:val="none" w:sz="0" w:space="0" w:color="auto"/>
        <w:bottom w:val="none" w:sz="0" w:space="0" w:color="auto"/>
        <w:right w:val="none" w:sz="0" w:space="0" w:color="auto"/>
      </w:divBdr>
      <w:divsChild>
        <w:div w:id="19195592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405">
      <w:marLeft w:val="0"/>
      <w:marRight w:val="0"/>
      <w:marTop w:val="0"/>
      <w:marBottom w:val="0"/>
      <w:divBdr>
        <w:top w:val="none" w:sz="0" w:space="0" w:color="auto"/>
        <w:left w:val="none" w:sz="0" w:space="0" w:color="auto"/>
        <w:bottom w:val="none" w:sz="0" w:space="0" w:color="auto"/>
        <w:right w:val="none" w:sz="0" w:space="0" w:color="auto"/>
      </w:divBdr>
      <w:divsChild>
        <w:div w:id="1919559320">
          <w:marLeft w:val="0"/>
          <w:marRight w:val="0"/>
          <w:marTop w:val="0"/>
          <w:marBottom w:val="0"/>
          <w:divBdr>
            <w:top w:val="single" w:sz="2" w:space="0" w:color="000000"/>
            <w:left w:val="single" w:sz="2" w:space="0" w:color="000000"/>
            <w:bottom w:val="single" w:sz="2" w:space="0" w:color="000000"/>
            <w:right w:val="single" w:sz="2" w:space="0" w:color="000000"/>
          </w:divBdr>
        </w:div>
        <w:div w:id="19195593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409">
      <w:marLeft w:val="0"/>
      <w:marRight w:val="0"/>
      <w:marTop w:val="0"/>
      <w:marBottom w:val="0"/>
      <w:divBdr>
        <w:top w:val="none" w:sz="0" w:space="0" w:color="auto"/>
        <w:left w:val="none" w:sz="0" w:space="0" w:color="auto"/>
        <w:bottom w:val="none" w:sz="0" w:space="0" w:color="auto"/>
        <w:right w:val="none" w:sz="0" w:space="0" w:color="auto"/>
      </w:divBdr>
      <w:divsChild>
        <w:div w:id="19195592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410">
      <w:marLeft w:val="0"/>
      <w:marRight w:val="0"/>
      <w:marTop w:val="0"/>
      <w:marBottom w:val="0"/>
      <w:divBdr>
        <w:top w:val="none" w:sz="0" w:space="0" w:color="auto"/>
        <w:left w:val="none" w:sz="0" w:space="0" w:color="auto"/>
        <w:bottom w:val="none" w:sz="0" w:space="0" w:color="auto"/>
        <w:right w:val="none" w:sz="0" w:space="0" w:color="auto"/>
      </w:divBdr>
      <w:divsChild>
        <w:div w:id="1919559251">
          <w:marLeft w:val="0"/>
          <w:marRight w:val="0"/>
          <w:marTop w:val="0"/>
          <w:marBottom w:val="0"/>
          <w:divBdr>
            <w:top w:val="single" w:sz="2" w:space="0" w:color="000000"/>
            <w:left w:val="single" w:sz="2" w:space="0" w:color="000000"/>
            <w:bottom w:val="single" w:sz="2" w:space="0" w:color="000000"/>
            <w:right w:val="single" w:sz="2" w:space="0" w:color="000000"/>
          </w:divBdr>
        </w:div>
        <w:div w:id="1919559258">
          <w:marLeft w:val="0"/>
          <w:marRight w:val="75"/>
          <w:marTop w:val="0"/>
          <w:marBottom w:val="75"/>
          <w:divBdr>
            <w:top w:val="none" w:sz="0" w:space="0" w:color="auto"/>
            <w:left w:val="none" w:sz="0" w:space="0" w:color="auto"/>
            <w:bottom w:val="none" w:sz="0" w:space="0" w:color="auto"/>
            <w:right w:val="none" w:sz="0" w:space="0" w:color="auto"/>
          </w:divBdr>
          <w:divsChild>
            <w:div w:id="1919559259">
              <w:marLeft w:val="0"/>
              <w:marRight w:val="0"/>
              <w:marTop w:val="0"/>
              <w:marBottom w:val="0"/>
              <w:divBdr>
                <w:top w:val="single" w:sz="2" w:space="0" w:color="000000"/>
                <w:left w:val="single" w:sz="2" w:space="0" w:color="000000"/>
                <w:bottom w:val="single" w:sz="2" w:space="0" w:color="000000"/>
                <w:right w:val="single" w:sz="2" w:space="0" w:color="000000"/>
              </w:divBdr>
            </w:div>
            <w:div w:id="19195593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267">
          <w:marLeft w:val="0"/>
          <w:marRight w:val="0"/>
          <w:marTop w:val="0"/>
          <w:marBottom w:val="0"/>
          <w:divBdr>
            <w:top w:val="single" w:sz="2" w:space="0" w:color="000000"/>
            <w:left w:val="single" w:sz="2" w:space="0" w:color="000000"/>
            <w:bottom w:val="single" w:sz="2" w:space="0" w:color="000000"/>
            <w:right w:val="single" w:sz="2" w:space="0" w:color="000000"/>
          </w:divBdr>
        </w:div>
        <w:div w:id="1919559276">
          <w:marLeft w:val="0"/>
          <w:marRight w:val="0"/>
          <w:marTop w:val="0"/>
          <w:marBottom w:val="0"/>
          <w:divBdr>
            <w:top w:val="single" w:sz="2" w:space="0" w:color="000000"/>
            <w:left w:val="single" w:sz="2" w:space="0" w:color="000000"/>
            <w:bottom w:val="single" w:sz="2" w:space="0" w:color="000000"/>
            <w:right w:val="single" w:sz="2" w:space="0" w:color="000000"/>
          </w:divBdr>
        </w:div>
        <w:div w:id="1919559286">
          <w:marLeft w:val="0"/>
          <w:marRight w:val="0"/>
          <w:marTop w:val="0"/>
          <w:marBottom w:val="0"/>
          <w:divBdr>
            <w:top w:val="single" w:sz="2" w:space="0" w:color="000000"/>
            <w:left w:val="single" w:sz="2" w:space="0" w:color="000000"/>
            <w:bottom w:val="single" w:sz="2" w:space="0" w:color="000000"/>
            <w:right w:val="single" w:sz="2" w:space="0" w:color="000000"/>
          </w:divBdr>
        </w:div>
        <w:div w:id="1919559313">
          <w:marLeft w:val="0"/>
          <w:marRight w:val="0"/>
          <w:marTop w:val="0"/>
          <w:marBottom w:val="0"/>
          <w:divBdr>
            <w:top w:val="single" w:sz="2" w:space="0" w:color="000000"/>
            <w:left w:val="single" w:sz="2" w:space="3" w:color="000000"/>
            <w:bottom w:val="single" w:sz="2" w:space="0" w:color="000000"/>
            <w:right w:val="single" w:sz="2" w:space="0" w:color="000000"/>
          </w:divBdr>
        </w:div>
        <w:div w:id="1919559326">
          <w:marLeft w:val="0"/>
          <w:marRight w:val="0"/>
          <w:marTop w:val="0"/>
          <w:marBottom w:val="0"/>
          <w:divBdr>
            <w:top w:val="single" w:sz="2" w:space="0" w:color="000000"/>
            <w:left w:val="single" w:sz="2" w:space="0" w:color="000000"/>
            <w:bottom w:val="single" w:sz="2" w:space="0" w:color="000000"/>
            <w:right w:val="single" w:sz="2" w:space="0" w:color="000000"/>
          </w:divBdr>
        </w:div>
        <w:div w:id="1919559352">
          <w:marLeft w:val="0"/>
          <w:marRight w:val="0"/>
          <w:marTop w:val="0"/>
          <w:marBottom w:val="0"/>
          <w:divBdr>
            <w:top w:val="single" w:sz="2" w:space="0" w:color="000000"/>
            <w:left w:val="single" w:sz="2" w:space="0" w:color="000000"/>
            <w:bottom w:val="single" w:sz="2" w:space="0" w:color="000000"/>
            <w:right w:val="single" w:sz="2" w:space="0" w:color="000000"/>
          </w:divBdr>
        </w:div>
        <w:div w:id="19195593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412">
      <w:marLeft w:val="0"/>
      <w:marRight w:val="0"/>
      <w:marTop w:val="0"/>
      <w:marBottom w:val="0"/>
      <w:divBdr>
        <w:top w:val="none" w:sz="0" w:space="0" w:color="auto"/>
        <w:left w:val="none" w:sz="0" w:space="0" w:color="auto"/>
        <w:bottom w:val="none" w:sz="0" w:space="0" w:color="auto"/>
        <w:right w:val="none" w:sz="0" w:space="0" w:color="auto"/>
      </w:divBdr>
      <w:divsChild>
        <w:div w:id="1919559229">
          <w:marLeft w:val="0"/>
          <w:marRight w:val="0"/>
          <w:marTop w:val="0"/>
          <w:marBottom w:val="0"/>
          <w:divBdr>
            <w:top w:val="single" w:sz="2" w:space="0" w:color="000000"/>
            <w:left w:val="single" w:sz="2" w:space="0" w:color="000000"/>
            <w:bottom w:val="single" w:sz="2" w:space="0" w:color="000000"/>
            <w:right w:val="single" w:sz="2" w:space="0" w:color="000000"/>
          </w:divBdr>
        </w:div>
        <w:div w:id="19195593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413">
      <w:marLeft w:val="0"/>
      <w:marRight w:val="0"/>
      <w:marTop w:val="0"/>
      <w:marBottom w:val="0"/>
      <w:divBdr>
        <w:top w:val="none" w:sz="0" w:space="0" w:color="auto"/>
        <w:left w:val="none" w:sz="0" w:space="0" w:color="auto"/>
        <w:bottom w:val="none" w:sz="0" w:space="0" w:color="auto"/>
        <w:right w:val="none" w:sz="0" w:space="0" w:color="auto"/>
      </w:divBdr>
      <w:divsChild>
        <w:div w:id="19195593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9559415">
      <w:marLeft w:val="0"/>
      <w:marRight w:val="0"/>
      <w:marTop w:val="0"/>
      <w:marBottom w:val="0"/>
      <w:divBdr>
        <w:top w:val="none" w:sz="0" w:space="0" w:color="auto"/>
        <w:left w:val="none" w:sz="0" w:space="0" w:color="auto"/>
        <w:bottom w:val="none" w:sz="0" w:space="0" w:color="auto"/>
        <w:right w:val="none" w:sz="0" w:space="0" w:color="auto"/>
      </w:divBdr>
      <w:divsChild>
        <w:div w:id="1919559263">
          <w:marLeft w:val="0"/>
          <w:marRight w:val="0"/>
          <w:marTop w:val="0"/>
          <w:marBottom w:val="0"/>
          <w:divBdr>
            <w:top w:val="single" w:sz="2" w:space="0" w:color="000000"/>
            <w:left w:val="single" w:sz="2" w:space="0" w:color="000000"/>
            <w:bottom w:val="single" w:sz="2" w:space="0" w:color="000000"/>
            <w:right w:val="single" w:sz="2" w:space="0" w:color="000000"/>
          </w:divBdr>
        </w:div>
        <w:div w:id="1919559287">
          <w:marLeft w:val="0"/>
          <w:marRight w:val="0"/>
          <w:marTop w:val="0"/>
          <w:marBottom w:val="0"/>
          <w:divBdr>
            <w:top w:val="single" w:sz="2" w:space="0" w:color="000000"/>
            <w:left w:val="single" w:sz="2" w:space="0" w:color="000000"/>
            <w:bottom w:val="single" w:sz="2" w:space="0" w:color="000000"/>
            <w:right w:val="single" w:sz="2" w:space="0" w:color="000000"/>
          </w:divBdr>
        </w:div>
        <w:div w:id="19195593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1192</Words>
  <Characters>6560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Auteurs &amp; Titres – genre,thème</dc:title>
  <dc:subject/>
  <dc:creator>Engel</dc:creator>
  <cp:keywords/>
  <dc:description/>
  <cp:lastModifiedBy>COLLEGE</cp:lastModifiedBy>
  <cp:revision>2</cp:revision>
  <cp:lastPrinted>2021-04-07T12:49:00Z</cp:lastPrinted>
  <dcterms:created xsi:type="dcterms:W3CDTF">2021-07-01T09:14:00Z</dcterms:created>
  <dcterms:modified xsi:type="dcterms:W3CDTF">2021-07-01T09:14:00Z</dcterms:modified>
</cp:coreProperties>
</file>