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FF" w:rsidRPr="00754235" w:rsidRDefault="009C15FF" w:rsidP="00ED001D">
      <w:pPr>
        <w:pBdr>
          <w:top w:val="single" w:sz="4" w:space="1" w:color="auto"/>
          <w:left w:val="single" w:sz="4" w:space="4" w:color="auto"/>
          <w:bottom w:val="single" w:sz="4" w:space="1" w:color="auto"/>
          <w:right w:val="single" w:sz="4" w:space="4" w:color="auto"/>
        </w:pBdr>
        <w:jc w:val="center"/>
        <w:rPr>
          <w:rFonts w:ascii="Verdana" w:hAnsi="Verdana"/>
          <w:b/>
          <w:sz w:val="16"/>
          <w:szCs w:val="16"/>
        </w:rPr>
      </w:pPr>
      <w:r w:rsidRPr="00754235">
        <w:rPr>
          <w:rFonts w:ascii="Lucida Calligraphy" w:hAnsi="Lucida Calligraphy"/>
          <w:b/>
          <w:sz w:val="24"/>
          <w:szCs w:val="24"/>
        </w:rPr>
        <w:t xml:space="preserve">RESUMES DES DONS &amp; NOUVEAUTES  </w:t>
      </w:r>
      <w:r>
        <w:rPr>
          <w:rFonts w:ascii="Lucida Calligraphy" w:hAnsi="Lucida Calligraphy"/>
          <w:b/>
          <w:sz w:val="24"/>
          <w:szCs w:val="24"/>
        </w:rPr>
        <w:t>DE SEPTEMBRE   2020</w:t>
      </w:r>
    </w:p>
    <w:tbl>
      <w:tblPr>
        <w:tblW w:w="1071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3119"/>
        <w:gridCol w:w="5245"/>
        <w:gridCol w:w="992"/>
        <w:gridCol w:w="1360"/>
      </w:tblGrid>
      <w:tr w:rsidR="009C15FF" w:rsidRPr="00C1058E" w:rsidTr="00C1058E">
        <w:tc>
          <w:tcPr>
            <w:tcW w:w="3119" w:type="dxa"/>
            <w:tcBorders>
              <w:top w:val="single" w:sz="4" w:space="0" w:color="auto"/>
              <w:left w:val="single" w:sz="4" w:space="0" w:color="auto"/>
              <w:right w:val="single" w:sz="4" w:space="0" w:color="auto"/>
            </w:tcBorders>
            <w:shd w:val="clear" w:color="auto" w:fill="EEECE1"/>
          </w:tcPr>
          <w:p w:rsidR="009C15FF" w:rsidRPr="00C1058E" w:rsidRDefault="009C15FF" w:rsidP="00C1058E">
            <w:pPr>
              <w:spacing w:after="0" w:line="240" w:lineRule="auto"/>
              <w:rPr>
                <w:rFonts w:ascii="Verdana" w:hAnsi="Verdana"/>
                <w:sz w:val="18"/>
                <w:szCs w:val="18"/>
              </w:rPr>
            </w:pPr>
            <w:r w:rsidRPr="00C1058E">
              <w:rPr>
                <w:rFonts w:ascii="Verdana" w:hAnsi="Verdana"/>
                <w:sz w:val="18"/>
                <w:szCs w:val="18"/>
              </w:rPr>
              <w:t>Auteurs &amp; Titres – genre,thème</w:t>
            </w:r>
          </w:p>
        </w:tc>
        <w:tc>
          <w:tcPr>
            <w:tcW w:w="5245" w:type="dxa"/>
            <w:tcBorders>
              <w:top w:val="single" w:sz="4" w:space="0" w:color="auto"/>
              <w:left w:val="single" w:sz="4" w:space="0" w:color="auto"/>
              <w:right w:val="single" w:sz="4" w:space="0" w:color="auto"/>
            </w:tcBorders>
            <w:shd w:val="clear" w:color="auto" w:fill="EEECE1"/>
          </w:tcPr>
          <w:p w:rsidR="009C15FF" w:rsidRPr="00C1058E" w:rsidRDefault="009C15FF" w:rsidP="00C1058E">
            <w:pPr>
              <w:spacing w:after="0" w:line="240" w:lineRule="auto"/>
              <w:jc w:val="center"/>
              <w:rPr>
                <w:rFonts w:ascii="Verdana" w:hAnsi="Verdana"/>
                <w:sz w:val="18"/>
                <w:szCs w:val="18"/>
              </w:rPr>
            </w:pPr>
            <w:r w:rsidRPr="00C1058E">
              <w:rPr>
                <w:rFonts w:ascii="Verdana" w:hAnsi="Verdana"/>
                <w:sz w:val="18"/>
                <w:szCs w:val="18"/>
              </w:rPr>
              <w:t xml:space="preserve">Résumés </w:t>
            </w:r>
          </w:p>
        </w:tc>
        <w:tc>
          <w:tcPr>
            <w:tcW w:w="992" w:type="dxa"/>
            <w:tcBorders>
              <w:top w:val="single" w:sz="4" w:space="0" w:color="auto"/>
              <w:left w:val="single" w:sz="4" w:space="0" w:color="auto"/>
              <w:right w:val="single" w:sz="4" w:space="0" w:color="auto"/>
            </w:tcBorders>
            <w:shd w:val="clear" w:color="auto" w:fill="EEECE1"/>
          </w:tcPr>
          <w:p w:rsidR="009C15FF" w:rsidRPr="00C1058E" w:rsidRDefault="009C15FF" w:rsidP="00C1058E">
            <w:pPr>
              <w:spacing w:after="0" w:line="240" w:lineRule="auto"/>
              <w:jc w:val="center"/>
              <w:rPr>
                <w:rFonts w:ascii="Verdana" w:hAnsi="Verdana"/>
                <w:sz w:val="18"/>
                <w:szCs w:val="18"/>
              </w:rPr>
            </w:pPr>
            <w:r w:rsidRPr="00C1058E">
              <w:rPr>
                <w:rFonts w:ascii="Verdana" w:hAnsi="Verdana"/>
                <w:sz w:val="18"/>
                <w:szCs w:val="18"/>
              </w:rPr>
              <w:t>Cotes</w:t>
            </w:r>
          </w:p>
        </w:tc>
        <w:tc>
          <w:tcPr>
            <w:tcW w:w="1360" w:type="dxa"/>
            <w:tcBorders>
              <w:top w:val="single" w:sz="4" w:space="0" w:color="auto"/>
              <w:left w:val="single" w:sz="4" w:space="0" w:color="auto"/>
              <w:right w:val="single" w:sz="4" w:space="0" w:color="auto"/>
            </w:tcBorders>
            <w:shd w:val="clear" w:color="auto" w:fill="EEECE1"/>
          </w:tcPr>
          <w:p w:rsidR="009C15FF" w:rsidRPr="00C1058E" w:rsidRDefault="009C15FF" w:rsidP="00C1058E">
            <w:pPr>
              <w:spacing w:after="0" w:line="240" w:lineRule="auto"/>
              <w:rPr>
                <w:rFonts w:ascii="Verdana" w:hAnsi="Verdana"/>
                <w:color w:val="FF0000"/>
                <w:sz w:val="18"/>
                <w:szCs w:val="18"/>
              </w:rPr>
            </w:pPr>
          </w:p>
        </w:tc>
      </w:tr>
      <w:tr w:rsidR="009C15FF" w:rsidRPr="00C1058E" w:rsidTr="00C10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ATTALI Jacques</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DEMAIN QUI GOUVERNERA LE MONDE ?</w:t>
            </w:r>
          </w:p>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 xml:space="preserve">Documentaire 2011 Mondialisme – </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Organisations internationales</w:t>
            </w:r>
          </w:p>
          <w:p w:rsidR="009C15FF" w:rsidRPr="00C1058E" w:rsidRDefault="009C15FF" w:rsidP="00C1058E">
            <w:pPr>
              <w:spacing w:after="0" w:line="240" w:lineRule="auto"/>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000000"/>
                <w:sz w:val="16"/>
                <w:szCs w:val="16"/>
                <w:shd w:val="clear" w:color="auto" w:fill="FFFFFF"/>
              </w:rPr>
            </w:pPr>
          </w:p>
          <w:p w:rsidR="009C15FF" w:rsidRPr="00C1058E" w:rsidRDefault="009C15FF" w:rsidP="00C1058E">
            <w:pPr>
              <w:spacing w:after="0" w:line="240" w:lineRule="auto"/>
              <w:rPr>
                <w:rFonts w:ascii="Verdana" w:hAnsi="Verdana"/>
                <w:color w:val="000000"/>
                <w:sz w:val="16"/>
                <w:szCs w:val="16"/>
                <w:shd w:val="clear" w:color="auto" w:fill="FFFFFF"/>
              </w:rPr>
            </w:pPr>
            <w:r w:rsidRPr="00C1058E">
              <w:rPr>
                <w:rFonts w:ascii="Verdana" w:hAnsi="Verdana"/>
                <w:color w:val="000000"/>
                <w:sz w:val="16"/>
                <w:szCs w:val="16"/>
                <w:shd w:val="clear" w:color="auto" w:fill="FFFFFF"/>
              </w:rPr>
              <w:t>Pour résoudre la crise financière, maîtriser la crise écologique et les menaces épidémiologiques, réduire les injustices planétaire, rendre possible une croissance durable à l'échelle de la planète, J. Attali réfléchit à la nécessité de créer un gouvernement mondial.</w:t>
            </w: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321-ATT</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r w:rsidR="009C15FF" w:rsidRPr="00C1058E" w:rsidTr="00C10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CABRE Jaume</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VOYAGE D’HIVER</w:t>
            </w:r>
          </w:p>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Littérature espagnole 2017</w:t>
            </w:r>
          </w:p>
          <w:p w:rsidR="009C15FF" w:rsidRPr="00C1058E" w:rsidRDefault="009C15FF" w:rsidP="00C1058E">
            <w:pPr>
              <w:spacing w:after="0" w:line="240" w:lineRule="auto"/>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000000"/>
                <w:sz w:val="16"/>
                <w:szCs w:val="16"/>
                <w:shd w:val="clear" w:color="auto" w:fill="FFFFFF"/>
              </w:rPr>
            </w:pPr>
          </w:p>
          <w:p w:rsidR="009C15FF" w:rsidRPr="00C1058E" w:rsidRDefault="009C15FF" w:rsidP="00C1058E">
            <w:pPr>
              <w:spacing w:after="0" w:line="240" w:lineRule="auto"/>
              <w:rPr>
                <w:rFonts w:ascii="Verdana" w:hAnsi="Verdana" w:cs="Arial"/>
                <w:b/>
                <w:color w:val="737373"/>
                <w:sz w:val="16"/>
                <w:szCs w:val="16"/>
                <w:shd w:val="clear" w:color="auto" w:fill="FFFFFF"/>
              </w:rPr>
            </w:pPr>
            <w:r w:rsidRPr="00C1058E">
              <w:rPr>
                <w:rFonts w:ascii="Verdana" w:hAnsi="Verdana"/>
                <w:color w:val="000000"/>
                <w:sz w:val="16"/>
                <w:szCs w:val="16"/>
                <w:shd w:val="clear" w:color="auto" w:fill="FFFFFF"/>
              </w:rPr>
              <w:t>Un recueil de quatorze nouvelles à la fois indépendantes et intimement liées, où le romancier fouille les manifestations du mal, de l'amour, du destin et de ses mauvais tours.</w:t>
            </w: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N-CAB</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r w:rsidR="009C15FF" w:rsidRPr="00C1058E" w:rsidTr="00C10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CARRERE Emmanuel</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LIMONOV</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Littérature Française – Prix Renaudot 2011 – Roman d’aventure - Historique</w:t>
            </w:r>
          </w:p>
          <w:p w:rsidR="009C15FF" w:rsidRPr="00C1058E" w:rsidRDefault="009C15FF" w:rsidP="00C1058E">
            <w:pPr>
              <w:spacing w:after="0" w:line="240" w:lineRule="auto"/>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s="Arial"/>
                <w:b/>
                <w:color w:val="737373"/>
                <w:sz w:val="16"/>
                <w:szCs w:val="16"/>
                <w:shd w:val="clear" w:color="auto" w:fill="FFFFFF"/>
              </w:rPr>
            </w:pPr>
          </w:p>
          <w:p w:rsidR="009C15FF" w:rsidRPr="00C1058E" w:rsidRDefault="009C15FF" w:rsidP="00C1058E">
            <w:pPr>
              <w:spacing w:after="0" w:line="240" w:lineRule="auto"/>
              <w:rPr>
                <w:rFonts w:ascii="Verdana" w:hAnsi="Verdana" w:cs="Arial"/>
                <w:b/>
                <w:color w:val="737373"/>
                <w:sz w:val="16"/>
                <w:szCs w:val="16"/>
                <w:shd w:val="clear" w:color="auto" w:fill="FFFFFF"/>
              </w:rPr>
            </w:pPr>
            <w:r w:rsidRPr="00C1058E">
              <w:rPr>
                <w:rFonts w:ascii="Verdana" w:hAnsi="Verdana"/>
                <w:color w:val="1B1B1B"/>
                <w:sz w:val="16"/>
                <w:szCs w:val="16"/>
                <w:shd w:val="clear" w:color="auto" w:fill="FFFFFF"/>
              </w:rPr>
              <w:t>C’est une vie dangereuse, ambiguë : un vrai roman d’aventures. C’est aussi, je crois, une vie qui raconte quelque chose. Pas seulement sur lui, Limonov, pas seulement sur la Russie, mais sur notre histoire à tous depuis la fin de la Seconde Guerre mondiale.</w:t>
            </w: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R-CAR</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r w:rsidR="009C15FF" w:rsidRPr="00C1058E" w:rsidTr="00C10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HONEGGER Emmanuel</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STRASBOURG BRÛLE-T-IL ?</w:t>
            </w:r>
          </w:p>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Littérature française – Alsacienne 2019 – Roman policier</w:t>
            </w:r>
          </w:p>
          <w:p w:rsidR="009C15FF" w:rsidRPr="00C1058E" w:rsidRDefault="009C15FF" w:rsidP="00C1058E">
            <w:pPr>
              <w:spacing w:after="0" w:line="240" w:lineRule="auto"/>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000000"/>
                <w:sz w:val="16"/>
                <w:szCs w:val="16"/>
                <w:shd w:val="clear" w:color="auto" w:fill="FFFFFF"/>
              </w:rPr>
            </w:pPr>
            <w:r w:rsidRPr="00C1058E">
              <w:rPr>
                <w:rFonts w:ascii="Verdana" w:hAnsi="Verdana"/>
                <w:color w:val="000000"/>
                <w:sz w:val="16"/>
                <w:szCs w:val="16"/>
                <w:shd w:val="clear" w:color="auto" w:fill="FFFFFF"/>
              </w:rPr>
              <w:t>L'inspecteur général Cédric Mann enquête sur la tentative d'assassinat d'une jeune femme qui a miraculeusement survécu après avoir été abandonnée, une balle dans la tête, sur une route d'Alsace en 1967</w:t>
            </w:r>
          </w:p>
          <w:p w:rsidR="009C15FF" w:rsidRPr="00C1058E" w:rsidRDefault="009C15FF" w:rsidP="00C1058E">
            <w:pPr>
              <w:spacing w:after="0" w:line="240" w:lineRule="auto"/>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RP-HON (L)</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r w:rsidR="009C15FF" w:rsidRPr="00C1058E" w:rsidTr="00C10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JAUVERT Vincent</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LES VORACES : les élites et l’argent sous Macron</w:t>
            </w:r>
          </w:p>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Documentaire 2019</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Traitements, indemnités etc Ministres, hauts fonctionnaires</w:t>
            </w:r>
          </w:p>
          <w:p w:rsidR="009C15FF" w:rsidRPr="00C1058E" w:rsidRDefault="009C15FF" w:rsidP="00C1058E">
            <w:pPr>
              <w:spacing w:after="0" w:line="240" w:lineRule="auto"/>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000000"/>
                <w:sz w:val="16"/>
                <w:szCs w:val="16"/>
                <w:shd w:val="clear" w:color="auto" w:fill="FFFFFF"/>
              </w:rPr>
            </w:pPr>
            <w:r w:rsidRPr="00C1058E">
              <w:rPr>
                <w:rFonts w:ascii="Verdana" w:hAnsi="Verdana"/>
                <w:color w:val="000000"/>
                <w:sz w:val="16"/>
                <w:szCs w:val="16"/>
                <w:shd w:val="clear" w:color="auto" w:fill="FFFFFF"/>
              </w:rPr>
              <w:t>Une enquête sur la fortune et l'obsession pour l'argent des ministres, des responsables politiques et des hauts fonctionnaires sous la présidence d'E. Macron. Le journaliste évoque une ministre détentrice de deux millions d'euros au Luxembourg, une autre gagnant 60.000 euros par mois dans le secteur public ou encore un conseiller d'Etat en charge d'Internet recruté par un géant du secteur.</w:t>
            </w:r>
          </w:p>
          <w:p w:rsidR="009C15FF" w:rsidRPr="00C1058E" w:rsidRDefault="009C15FF" w:rsidP="00C1058E">
            <w:pPr>
              <w:spacing w:after="0" w:line="240" w:lineRule="auto"/>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320.944 JAU</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r w:rsidR="009C15FF" w:rsidRPr="00C1058E" w:rsidTr="00C10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KHADRA Yasmina</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L’EQUATION AFRICAINE</w:t>
            </w:r>
          </w:p>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Littérature algérienne 2011</w:t>
            </w: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000000"/>
                <w:sz w:val="16"/>
                <w:szCs w:val="16"/>
                <w:shd w:val="clear" w:color="auto" w:fill="FFFFFF"/>
              </w:rPr>
            </w:pPr>
            <w:r w:rsidRPr="00C1058E">
              <w:rPr>
                <w:rFonts w:ascii="Verdana" w:hAnsi="Verdana"/>
                <w:color w:val="000000"/>
                <w:sz w:val="16"/>
                <w:szCs w:val="16"/>
                <w:shd w:val="clear" w:color="auto" w:fill="FFFFFF"/>
              </w:rPr>
              <w:t>Médecin à Francfort, Kurt Krausmann mène une vie ordinaire, jusqu'au drame familial qui va le plonger dans le désespoir. Son meilleur ami, Hans, lui propose alors de </w:t>
            </w:r>
            <w:r w:rsidRPr="00C1058E">
              <w:rPr>
                <w:rStyle w:val="bklwordhighlight"/>
                <w:rFonts w:ascii="Verdana" w:hAnsi="Verdana"/>
                <w:color w:val="000000"/>
                <w:sz w:val="16"/>
                <w:szCs w:val="16"/>
                <w:shd w:val="clear" w:color="auto" w:fill="FFFF00"/>
              </w:rPr>
              <w:t>l</w:t>
            </w:r>
            <w:r w:rsidRPr="00C1058E">
              <w:rPr>
                <w:rFonts w:ascii="Verdana" w:hAnsi="Verdana"/>
                <w:color w:val="000000"/>
                <w:sz w:val="16"/>
                <w:szCs w:val="16"/>
                <w:shd w:val="clear" w:color="auto" w:fill="FFFFFF"/>
              </w:rPr>
              <w:t>'emmener sur son voilier jusqu'aux îles Comores pour une cause humanitaire. Au large des côtes somaliennes leur bateau est assailli par des pirates.</w:t>
            </w:r>
          </w:p>
          <w:p w:rsidR="009C15FF" w:rsidRPr="00C1058E" w:rsidRDefault="009C15FF" w:rsidP="00C1058E">
            <w:pPr>
              <w:spacing w:after="0" w:line="240" w:lineRule="auto"/>
              <w:rPr>
                <w:rFonts w:ascii="Verdana" w:hAnsi="Verdana" w:cs="Arial"/>
                <w:b/>
                <w:color w:val="737373"/>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R-KHA</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r w:rsidR="009C15FF" w:rsidRPr="00C1058E" w:rsidTr="00C10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LANGLOIS Michel</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LE TEMPS DE LE DIRE</w:t>
            </w:r>
          </w:p>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Littérature canadienne 2018</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Roman familial, historique</w:t>
            </w: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s="Arial"/>
                <w:b/>
                <w:color w:val="737373"/>
                <w:sz w:val="16"/>
                <w:szCs w:val="16"/>
                <w:shd w:val="clear" w:color="auto" w:fill="FFFFFF"/>
              </w:rPr>
            </w:pPr>
            <w:r w:rsidRPr="00C1058E">
              <w:rPr>
                <w:rFonts w:ascii="Verdana" w:hAnsi="Verdana" w:cs="Arial"/>
                <w:b/>
                <w:color w:val="737373"/>
                <w:sz w:val="16"/>
                <w:szCs w:val="16"/>
                <w:shd w:val="clear" w:color="auto" w:fill="FFFFFF"/>
              </w:rPr>
              <w:t>1880, Drummond. Depuis toujours les Courchesne se lèguent de père en fils le rôle de passeur pour traverser la rivière Saint-François. Une tradition que la construction d’un pont vient menacer… Ces trois tomes sont une nouvelle preuve du talent de Michel Langlois à nous conter de génération en génération le destin d’une famille éprouvée mais combattante</w:t>
            </w:r>
          </w:p>
          <w:p w:rsidR="009C15FF" w:rsidRPr="00C1058E" w:rsidRDefault="009C15FF" w:rsidP="00C1058E">
            <w:pPr>
              <w:spacing w:after="0" w:line="240" w:lineRule="auto"/>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R-LAN</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r w:rsidR="009C15FF" w:rsidRPr="00C1058E" w:rsidTr="00C10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LENGLET François</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LA FIN DE LA MONDIALISATON</w:t>
            </w:r>
          </w:p>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Documentaire 2014 mondialisation, relations économiques internationales</w:t>
            </w:r>
          </w:p>
          <w:p w:rsidR="009C15FF" w:rsidRPr="00C1058E" w:rsidRDefault="009C15FF" w:rsidP="00C1058E">
            <w:pPr>
              <w:spacing w:after="0" w:line="240" w:lineRule="auto"/>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000000"/>
                <w:sz w:val="16"/>
                <w:szCs w:val="16"/>
                <w:shd w:val="clear" w:color="auto" w:fill="FFFFFF"/>
              </w:rPr>
            </w:pPr>
            <w:r w:rsidRPr="00C1058E">
              <w:rPr>
                <w:rFonts w:ascii="Verdana" w:hAnsi="Verdana"/>
                <w:color w:val="000000"/>
                <w:sz w:val="16"/>
                <w:szCs w:val="16"/>
                <w:shd w:val="clear" w:color="auto" w:fill="FFFFFF"/>
              </w:rPr>
              <w:t>Pour l'auteur, la phase actuelle de la mondialisation touche à sa fin. L'utopie qui est à son fondement : une planète unifiée par le libre-échange, est remise en cause par le retour des protectionnismes. Avec humour, il décrit le monde qui vient : celui où les classes moyennes tiendront leur revanche et où le parasitisme des mafias volera en éclats.</w:t>
            </w: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337-LEN</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bl>
    <w:p w:rsidR="009C15FF" w:rsidRDefault="009C15FF">
      <w:r>
        <w:br w:type="page"/>
      </w:r>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5245"/>
        <w:gridCol w:w="992"/>
        <w:gridCol w:w="1360"/>
      </w:tblGrid>
      <w:tr w:rsidR="009C15FF" w:rsidRPr="00C1058E" w:rsidTr="00C1058E">
        <w:tc>
          <w:tcPr>
            <w:tcW w:w="3119" w:type="dxa"/>
            <w:shd w:val="clear" w:color="auto" w:fill="EEECE1"/>
          </w:tcPr>
          <w:p w:rsidR="009C15FF" w:rsidRPr="00C1058E" w:rsidRDefault="009C15FF" w:rsidP="00C1058E">
            <w:pPr>
              <w:spacing w:after="0" w:line="240" w:lineRule="auto"/>
              <w:rPr>
                <w:rFonts w:ascii="Verdana" w:hAnsi="Verdana"/>
                <w:sz w:val="18"/>
                <w:szCs w:val="18"/>
              </w:rPr>
            </w:pPr>
            <w:r w:rsidRPr="00C1058E">
              <w:rPr>
                <w:rFonts w:ascii="Verdana" w:hAnsi="Verdana"/>
                <w:sz w:val="18"/>
                <w:szCs w:val="18"/>
              </w:rPr>
              <w:t>Auteurs &amp; Titres – genre,thème</w:t>
            </w:r>
          </w:p>
        </w:tc>
        <w:tc>
          <w:tcPr>
            <w:tcW w:w="5245" w:type="dxa"/>
            <w:shd w:val="clear" w:color="auto" w:fill="EEECE1"/>
          </w:tcPr>
          <w:p w:rsidR="009C15FF" w:rsidRPr="00C1058E" w:rsidRDefault="009C15FF" w:rsidP="00C1058E">
            <w:pPr>
              <w:spacing w:after="0" w:line="240" w:lineRule="auto"/>
              <w:jc w:val="center"/>
              <w:rPr>
                <w:rFonts w:ascii="Verdana" w:hAnsi="Verdana"/>
                <w:sz w:val="18"/>
                <w:szCs w:val="18"/>
              </w:rPr>
            </w:pPr>
            <w:r w:rsidRPr="00C1058E">
              <w:rPr>
                <w:rFonts w:ascii="Verdana" w:hAnsi="Verdana"/>
                <w:sz w:val="18"/>
                <w:szCs w:val="18"/>
              </w:rPr>
              <w:t xml:space="preserve">Résumés </w:t>
            </w:r>
          </w:p>
        </w:tc>
        <w:tc>
          <w:tcPr>
            <w:tcW w:w="992" w:type="dxa"/>
            <w:shd w:val="clear" w:color="auto" w:fill="EEECE1"/>
          </w:tcPr>
          <w:p w:rsidR="009C15FF" w:rsidRPr="00C1058E" w:rsidRDefault="009C15FF" w:rsidP="00C1058E">
            <w:pPr>
              <w:spacing w:after="0" w:line="240" w:lineRule="auto"/>
              <w:jc w:val="center"/>
              <w:rPr>
                <w:rFonts w:ascii="Verdana" w:hAnsi="Verdana"/>
                <w:sz w:val="18"/>
                <w:szCs w:val="18"/>
              </w:rPr>
            </w:pPr>
            <w:r w:rsidRPr="00C1058E">
              <w:rPr>
                <w:rFonts w:ascii="Verdana" w:hAnsi="Verdana"/>
                <w:sz w:val="18"/>
                <w:szCs w:val="18"/>
              </w:rPr>
              <w:t>Cotes</w:t>
            </w:r>
          </w:p>
        </w:tc>
        <w:tc>
          <w:tcPr>
            <w:tcW w:w="1360" w:type="dxa"/>
            <w:shd w:val="clear" w:color="auto" w:fill="EEECE1"/>
          </w:tcPr>
          <w:p w:rsidR="009C15FF" w:rsidRPr="00C1058E" w:rsidRDefault="009C15FF" w:rsidP="00C1058E">
            <w:pPr>
              <w:spacing w:after="0" w:line="240" w:lineRule="auto"/>
              <w:rPr>
                <w:rFonts w:ascii="Verdana" w:hAnsi="Verdana"/>
                <w:color w:val="FF0000"/>
                <w:sz w:val="18"/>
                <w:szCs w:val="18"/>
              </w:rPr>
            </w:pPr>
          </w:p>
        </w:tc>
      </w:tr>
      <w:tr w:rsidR="009C15FF" w:rsidRPr="00C1058E" w:rsidTr="00C1058E">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LOUBIERE Sophie</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CINQ CARTES BRÛLEES</w:t>
            </w:r>
          </w:p>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Littérature française 2020</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Roman policier à suspense</w:t>
            </w: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000000"/>
                <w:sz w:val="16"/>
                <w:szCs w:val="16"/>
                <w:shd w:val="clear" w:color="auto" w:fill="FFFFFF"/>
              </w:rPr>
            </w:pPr>
          </w:p>
          <w:p w:rsidR="009C15FF" w:rsidRPr="00C1058E" w:rsidRDefault="009C15FF" w:rsidP="00C1058E">
            <w:pPr>
              <w:spacing w:after="0" w:line="240" w:lineRule="auto"/>
              <w:rPr>
                <w:rFonts w:ascii="Verdana" w:hAnsi="Verdana"/>
                <w:color w:val="000000"/>
                <w:sz w:val="16"/>
                <w:szCs w:val="16"/>
                <w:shd w:val="clear" w:color="auto" w:fill="FFFFFF"/>
              </w:rPr>
            </w:pPr>
            <w:r w:rsidRPr="00C1058E">
              <w:rPr>
                <w:rFonts w:ascii="Verdana" w:hAnsi="Verdana"/>
                <w:color w:val="000000"/>
                <w:sz w:val="16"/>
                <w:szCs w:val="16"/>
                <w:shd w:val="clear" w:color="auto" w:fill="FFFFFF"/>
              </w:rPr>
              <w:t>Enfant, Laurence Graissac grandit au milieu d'une mère psychologiquement instable, d'un père lui ayant fait subir des attouchements, d'un frère tyrannique et d'une soeur qui voue un amour sans limite aux hommes de la famille. Malgré tout, elle devient une athlète internationale de haut niveau à 20 ans, avant de travailler dans un casino où elle rencontre un homme qui bouleverse son existence</w:t>
            </w:r>
          </w:p>
          <w:p w:rsidR="009C15FF" w:rsidRPr="00C1058E" w:rsidRDefault="009C15FF" w:rsidP="00C1058E">
            <w:pPr>
              <w:spacing w:after="0" w:line="240" w:lineRule="auto"/>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RP-LOU</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r w:rsidR="009C15FF" w:rsidRPr="00C1058E" w:rsidTr="00C1058E">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MARZANO Michela</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EXTENSION DU DOMAINE DE LA MANIPULATION</w:t>
            </w:r>
          </w:p>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 xml:space="preserve">Documentaire 2008  aliénation sociale – stress au travail - </w:t>
            </w:r>
          </w:p>
          <w:p w:rsidR="009C15FF" w:rsidRPr="00C1058E" w:rsidRDefault="009C15FF" w:rsidP="00C1058E">
            <w:pPr>
              <w:spacing w:after="0" w:line="240" w:lineRule="auto"/>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000000"/>
                <w:sz w:val="16"/>
                <w:szCs w:val="16"/>
                <w:shd w:val="clear" w:color="auto" w:fill="FFFFFF"/>
              </w:rPr>
            </w:pPr>
            <w:r w:rsidRPr="00C1058E">
              <w:rPr>
                <w:rFonts w:ascii="Verdana" w:hAnsi="Verdana"/>
                <w:color w:val="000000"/>
                <w:sz w:val="16"/>
                <w:szCs w:val="16"/>
                <w:shd w:val="clear" w:color="auto" w:fill="FFFFFF"/>
              </w:rPr>
              <w:t>La philosophe dénonce l'injonction contemporaine, selon elle mensongère et perverse, qui lie performance au travail et épanouissement personnel, et réclame tout à la fois engagement et flexibilité, employabilité et confiance, autonomie et conformisme, volontarisme et souplesse.</w:t>
            </w: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158.7 - MAR</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r w:rsidR="009C15FF" w:rsidRPr="00C1058E" w:rsidTr="00C1058E">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ROUER Maximilien – GARAUD Hubert</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LES AGRICULTEURS A LA RECONQUÊTE DU MONDE</w:t>
            </w:r>
          </w:p>
          <w:p w:rsidR="009C15FF" w:rsidRPr="00C1058E" w:rsidRDefault="009C15FF" w:rsidP="00C1058E">
            <w:pPr>
              <w:spacing w:after="0" w:line="240" w:lineRule="auto"/>
              <w:rPr>
                <w:rFonts w:ascii="Verdana" w:hAnsi="Verdana"/>
                <w:sz w:val="16"/>
                <w:szCs w:val="16"/>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Documentaire 2016</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Politique agricole – Ecologie agricole</w:t>
            </w:r>
          </w:p>
          <w:p w:rsidR="009C15FF" w:rsidRPr="00C1058E" w:rsidRDefault="009C15FF" w:rsidP="00C1058E">
            <w:pPr>
              <w:spacing w:after="0" w:line="240" w:lineRule="auto"/>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000000"/>
                <w:sz w:val="16"/>
                <w:szCs w:val="16"/>
                <w:shd w:val="clear" w:color="auto" w:fill="FFFFFF"/>
              </w:rPr>
            </w:pPr>
          </w:p>
          <w:p w:rsidR="009C15FF" w:rsidRPr="00C1058E" w:rsidRDefault="009C15FF" w:rsidP="00C1058E">
            <w:pPr>
              <w:spacing w:after="0" w:line="240" w:lineRule="auto"/>
              <w:rPr>
                <w:rFonts w:ascii="Verdana" w:hAnsi="Verdana"/>
                <w:color w:val="000000"/>
                <w:sz w:val="16"/>
                <w:szCs w:val="16"/>
                <w:shd w:val="clear" w:color="auto" w:fill="FFFFFF"/>
              </w:rPr>
            </w:pPr>
            <w:r w:rsidRPr="00C1058E">
              <w:rPr>
                <w:rFonts w:ascii="Verdana" w:hAnsi="Verdana"/>
                <w:color w:val="000000"/>
                <w:sz w:val="16"/>
                <w:szCs w:val="16"/>
                <w:shd w:val="clear" w:color="auto" w:fill="FFFFFF"/>
              </w:rPr>
              <w:t>L'agronome et l'agriculteur, défenseurs d'une agriculture écologiquement intensive ou agro écologie, font un état des lieux de l'agriculture française, ils présentent ses atouts en matière de production et de distribution, et font des propositions pour améliorer ses rendements, sa rentabilité et son impact environnemental. </w:t>
            </w:r>
          </w:p>
          <w:p w:rsidR="009C15FF" w:rsidRPr="00C1058E" w:rsidRDefault="009C15FF" w:rsidP="00C1058E">
            <w:pPr>
              <w:spacing w:after="0" w:line="240" w:lineRule="auto"/>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338-ROU</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r w:rsidR="009C15FF" w:rsidRPr="00C1058E" w:rsidTr="00C1058E">
        <w:tc>
          <w:tcPr>
            <w:tcW w:w="3119"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sz w:val="16"/>
                <w:szCs w:val="16"/>
                <w:lang w:val="en-US"/>
              </w:rPr>
            </w:pPr>
          </w:p>
          <w:p w:rsidR="009C15FF" w:rsidRPr="00C1058E" w:rsidRDefault="009C15FF" w:rsidP="00C1058E">
            <w:pPr>
              <w:spacing w:after="0" w:line="240" w:lineRule="auto"/>
              <w:rPr>
                <w:rFonts w:ascii="Verdana" w:hAnsi="Verdana"/>
                <w:sz w:val="16"/>
                <w:szCs w:val="16"/>
                <w:lang w:val="en-US"/>
              </w:rPr>
            </w:pPr>
            <w:r w:rsidRPr="00C1058E">
              <w:rPr>
                <w:rFonts w:ascii="Verdana" w:hAnsi="Verdana"/>
                <w:sz w:val="16"/>
                <w:szCs w:val="16"/>
                <w:lang w:val="en-US"/>
              </w:rPr>
              <w:t>WARE Ruth</w:t>
            </w:r>
          </w:p>
          <w:p w:rsidR="009C15FF" w:rsidRPr="00C1058E" w:rsidRDefault="009C15FF" w:rsidP="00C1058E">
            <w:pPr>
              <w:spacing w:after="0" w:line="240" w:lineRule="auto"/>
              <w:rPr>
                <w:rFonts w:ascii="Verdana" w:hAnsi="Verdana"/>
                <w:sz w:val="16"/>
                <w:szCs w:val="16"/>
                <w:lang w:val="en-US"/>
              </w:rPr>
            </w:pPr>
            <w:r w:rsidRPr="00C1058E">
              <w:rPr>
                <w:rFonts w:ascii="Verdana" w:hAnsi="Verdana"/>
                <w:sz w:val="16"/>
                <w:szCs w:val="16"/>
                <w:lang w:val="en-US"/>
              </w:rPr>
              <w:t>LA MORT DE Mrs WESTAWAY</w:t>
            </w:r>
          </w:p>
          <w:p w:rsidR="009C15FF" w:rsidRPr="00C1058E" w:rsidRDefault="009C15FF" w:rsidP="00C1058E">
            <w:pPr>
              <w:spacing w:after="0" w:line="240" w:lineRule="auto"/>
              <w:rPr>
                <w:rFonts w:ascii="Verdana" w:hAnsi="Verdana"/>
                <w:sz w:val="16"/>
                <w:szCs w:val="16"/>
                <w:lang w:val="en-US"/>
              </w:rPr>
            </w:pP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Littérature britannique 2019</w:t>
            </w:r>
          </w:p>
          <w:p w:rsidR="009C15FF" w:rsidRPr="00C1058E" w:rsidRDefault="009C15FF" w:rsidP="00C1058E">
            <w:pPr>
              <w:spacing w:after="0" w:line="240" w:lineRule="auto"/>
              <w:rPr>
                <w:rFonts w:ascii="Verdana" w:hAnsi="Verdana"/>
                <w:sz w:val="16"/>
                <w:szCs w:val="16"/>
              </w:rPr>
            </w:pPr>
            <w:r w:rsidRPr="00C1058E">
              <w:rPr>
                <w:rFonts w:ascii="Verdana" w:hAnsi="Verdana"/>
                <w:sz w:val="16"/>
                <w:szCs w:val="16"/>
              </w:rPr>
              <w:t>Roman policier à suspense</w:t>
            </w:r>
          </w:p>
        </w:tc>
        <w:tc>
          <w:tcPr>
            <w:tcW w:w="5245"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000000"/>
                <w:sz w:val="16"/>
                <w:szCs w:val="16"/>
                <w:shd w:val="clear" w:color="auto" w:fill="FFFFFF"/>
              </w:rPr>
            </w:pPr>
            <w:r w:rsidRPr="00C1058E">
              <w:rPr>
                <w:rFonts w:ascii="Verdana" w:hAnsi="Verdana"/>
                <w:color w:val="000000"/>
                <w:sz w:val="16"/>
                <w:szCs w:val="16"/>
                <w:shd w:val="clear" w:color="auto" w:fill="FFFFFF"/>
              </w:rPr>
              <w:t>Endettée auprès d'un usurier sans scrupules, Harriet Westaway, une cartomancienne, reçoit un courrier lui annonçant la nouvelle inespérée d'un héritage conséquent provenant de sa grand-mère. Sauf que ses grands-parents, qu'elle n'a pas connus, sont décédés vingt ans auparavant. Comprenant qu'il doit y avoir erreur sur la destinataire, elle décide de se faire passer pour cette dernière. </w:t>
            </w:r>
          </w:p>
          <w:p w:rsidR="009C15FF" w:rsidRPr="00C1058E" w:rsidRDefault="009C15FF" w:rsidP="00C1058E">
            <w:pPr>
              <w:spacing w:after="0" w:line="240" w:lineRule="auto"/>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jc w:val="center"/>
              <w:rPr>
                <w:rFonts w:ascii="Verdana" w:hAnsi="Verdana"/>
                <w:sz w:val="16"/>
                <w:szCs w:val="16"/>
              </w:rPr>
            </w:pPr>
          </w:p>
          <w:p w:rsidR="009C15FF" w:rsidRPr="00C1058E" w:rsidRDefault="009C15FF" w:rsidP="00C1058E">
            <w:pPr>
              <w:spacing w:after="0" w:line="240" w:lineRule="auto"/>
              <w:jc w:val="center"/>
              <w:rPr>
                <w:rFonts w:ascii="Verdana" w:hAnsi="Verdana"/>
                <w:sz w:val="16"/>
                <w:szCs w:val="16"/>
              </w:rPr>
            </w:pPr>
            <w:r w:rsidRPr="00C1058E">
              <w:rPr>
                <w:rFonts w:ascii="Verdana" w:hAnsi="Verdana"/>
                <w:sz w:val="16"/>
                <w:szCs w:val="16"/>
              </w:rPr>
              <w:t>RP-WAR</w:t>
            </w:r>
          </w:p>
        </w:tc>
        <w:tc>
          <w:tcPr>
            <w:tcW w:w="1360" w:type="dxa"/>
            <w:tcBorders>
              <w:top w:val="dotted" w:sz="4" w:space="0" w:color="auto"/>
              <w:left w:val="dotted" w:sz="4" w:space="0" w:color="auto"/>
              <w:bottom w:val="dotted" w:sz="4" w:space="0" w:color="auto"/>
              <w:right w:val="dotted" w:sz="4" w:space="0" w:color="auto"/>
            </w:tcBorders>
          </w:tcPr>
          <w:p w:rsidR="009C15FF" w:rsidRPr="00C1058E" w:rsidRDefault="009C15FF" w:rsidP="00C1058E">
            <w:pPr>
              <w:spacing w:after="0" w:line="240" w:lineRule="auto"/>
              <w:rPr>
                <w:rFonts w:ascii="Verdana" w:hAnsi="Verdana"/>
                <w:color w:val="FF0000"/>
                <w:sz w:val="16"/>
                <w:szCs w:val="16"/>
              </w:rPr>
            </w:pPr>
          </w:p>
          <w:p w:rsidR="009C15FF" w:rsidRPr="00C1058E" w:rsidRDefault="009C15FF" w:rsidP="00C1058E">
            <w:pPr>
              <w:spacing w:after="0" w:line="240" w:lineRule="auto"/>
              <w:rPr>
                <w:rFonts w:ascii="Verdana" w:hAnsi="Verdana"/>
                <w:color w:val="FF0000"/>
                <w:sz w:val="16"/>
                <w:szCs w:val="16"/>
              </w:rPr>
            </w:pPr>
            <w:r w:rsidRPr="00C1058E">
              <w:rPr>
                <w:rFonts w:ascii="Verdana" w:hAnsi="Verdana"/>
                <w:color w:val="FF0000"/>
                <w:sz w:val="16"/>
                <w:szCs w:val="16"/>
              </w:rPr>
              <w:t>Don</w:t>
            </w:r>
          </w:p>
        </w:tc>
      </w:tr>
    </w:tbl>
    <w:p w:rsidR="009C15FF" w:rsidRDefault="009C15FF">
      <w:bookmarkStart w:id="0" w:name="_GoBack"/>
      <w:bookmarkEnd w:id="0"/>
    </w:p>
    <w:sectPr w:rsidR="009C15FF" w:rsidSect="008B129E">
      <w:headerReference w:type="default" r:id="rId7"/>
      <w:footerReference w:type="default" r:id="rId8"/>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FF" w:rsidRDefault="009C15FF" w:rsidP="008C3B03">
      <w:pPr>
        <w:spacing w:after="0" w:line="240" w:lineRule="auto"/>
      </w:pPr>
      <w:r>
        <w:separator/>
      </w:r>
    </w:p>
  </w:endnote>
  <w:endnote w:type="continuationSeparator" w:id="0">
    <w:p w:rsidR="009C15FF" w:rsidRDefault="009C15FF" w:rsidP="008C3B03">
      <w:pPr>
        <w:spacing w:after="0" w:line="240" w:lineRule="auto"/>
      </w:pPr>
      <w:r>
        <w:continuationSeparator/>
      </w:r>
    </w:p>
  </w:endnote>
  <w:endnote w:type="continuationNotice" w:id="1">
    <w:p w:rsidR="009C15FF" w:rsidRDefault="009C15F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Calligraphy">
    <w:altName w:val="Bradley Hand ITC"/>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FF" w:rsidRDefault="009C15FF">
    <w:pPr>
      <w:pStyle w:val="Foo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2050" type="#_x0000_t65" style="position:absolute;margin-left:560.05pt;margin-top:809.15pt;width:29pt;height:21.6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7UQIAAK4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QzJxqi&#10;6G4bIUdm0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d5DjKJibY1qD0Rh9AvDS05CTXgb85aWpiSh19bgZoz+8kR+e/Hs1nasKzM5lfEFcNTy/rU&#10;IpwkqJJHznpxFfut3Ho0m5oi9W1xkMaxMvEwWX1WQ/q0FLn+YYHT1p3q2evPb2b5Ag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JSB2rtRAgAArgQAAA4AAAAAAAAAAAAAAAAALgIAAGRycy9lMm9Eb2MueG1sUEsBAi0AFAAGAAgA&#10;AAAhAN+jWFfbAAAAAwEAAA8AAAAAAAAAAAAAAAAAqwQAAGRycy9kb3ducmV2LnhtbFBLBQYAAAAA&#10;BAAEAPMAAACzBQAAAAA=&#10;" o:allowincell="f" adj="14135" strokecolor="gray" strokeweight=".25pt">
          <v:textbox>
            <w:txbxContent>
              <w:p w:rsidR="009C15FF" w:rsidRDefault="009C15FF">
                <w:pPr>
                  <w:jc w:val="center"/>
                </w:pPr>
                <w:fldSimple w:instr=" PAGE    \* MERGEFORMAT ">
                  <w:r w:rsidRPr="00A64271">
                    <w:rPr>
                      <w:noProof/>
                      <w:sz w:val="16"/>
                      <w:szCs w:val="16"/>
                    </w:rPr>
                    <w:t>1</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FF" w:rsidRDefault="009C15FF" w:rsidP="008C3B03">
      <w:pPr>
        <w:spacing w:after="0" w:line="240" w:lineRule="auto"/>
      </w:pPr>
      <w:r>
        <w:separator/>
      </w:r>
    </w:p>
  </w:footnote>
  <w:footnote w:type="continuationSeparator" w:id="0">
    <w:p w:rsidR="009C15FF" w:rsidRDefault="009C15FF" w:rsidP="008C3B03">
      <w:pPr>
        <w:spacing w:after="0" w:line="240" w:lineRule="auto"/>
      </w:pPr>
      <w:r>
        <w:continuationSeparator/>
      </w:r>
    </w:p>
  </w:footnote>
  <w:footnote w:type="continuationNotice" w:id="1">
    <w:p w:rsidR="009C15FF" w:rsidRDefault="009C15F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FF" w:rsidRDefault="009C15FF" w:rsidP="008C3B03">
    <w:pPr>
      <w:pStyle w:val="Header"/>
      <w:jc w:val="both"/>
    </w:pPr>
    <w:r w:rsidRPr="00E525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6" type="#_x0000_t75" style="width:89.25pt;height:108pt;visibility:visible">
          <v:imagedata r:id="rId1" o:title=""/>
        </v:shape>
      </w:pict>
    </w: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207.85pt;margin-top:4.2pt;width:223.95pt;height:4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" strokecolor="white" strokeweight=".25pt">
          <v:textbox>
            <w:txbxContent>
              <w:p w:rsidR="009C15FF" w:rsidRPr="00EB4E96" w:rsidRDefault="009C15FF"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9C15FF" w:rsidRPr="00EB4E96" w:rsidRDefault="009C15FF"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12750"/>
    <w:multiLevelType w:val="hybridMultilevel"/>
    <w:tmpl w:val="0380B5F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949"/>
    <w:rsid w:val="00000792"/>
    <w:rsid w:val="00002B69"/>
    <w:rsid w:val="000032DA"/>
    <w:rsid w:val="00003F4A"/>
    <w:rsid w:val="00006EED"/>
    <w:rsid w:val="000074C7"/>
    <w:rsid w:val="000126EE"/>
    <w:rsid w:val="00012D0D"/>
    <w:rsid w:val="00013EB4"/>
    <w:rsid w:val="000228AA"/>
    <w:rsid w:val="000247AB"/>
    <w:rsid w:val="000248CC"/>
    <w:rsid w:val="00025950"/>
    <w:rsid w:val="000405EA"/>
    <w:rsid w:val="00042BB3"/>
    <w:rsid w:val="00042D69"/>
    <w:rsid w:val="000431BE"/>
    <w:rsid w:val="00045096"/>
    <w:rsid w:val="00047D90"/>
    <w:rsid w:val="00052793"/>
    <w:rsid w:val="00054C85"/>
    <w:rsid w:val="000571FA"/>
    <w:rsid w:val="00060966"/>
    <w:rsid w:val="00063E2C"/>
    <w:rsid w:val="00065465"/>
    <w:rsid w:val="000665DB"/>
    <w:rsid w:val="00067456"/>
    <w:rsid w:val="00067DBF"/>
    <w:rsid w:val="00070B6D"/>
    <w:rsid w:val="00072947"/>
    <w:rsid w:val="00075985"/>
    <w:rsid w:val="000778B5"/>
    <w:rsid w:val="00080A67"/>
    <w:rsid w:val="00081698"/>
    <w:rsid w:val="00081C73"/>
    <w:rsid w:val="000847E4"/>
    <w:rsid w:val="00086BE1"/>
    <w:rsid w:val="0008724C"/>
    <w:rsid w:val="00092779"/>
    <w:rsid w:val="00093454"/>
    <w:rsid w:val="0009489F"/>
    <w:rsid w:val="00095949"/>
    <w:rsid w:val="0009711C"/>
    <w:rsid w:val="000A0318"/>
    <w:rsid w:val="000A10DA"/>
    <w:rsid w:val="000A6204"/>
    <w:rsid w:val="000A688E"/>
    <w:rsid w:val="000A71B0"/>
    <w:rsid w:val="000B43E1"/>
    <w:rsid w:val="000B61F8"/>
    <w:rsid w:val="000B77C6"/>
    <w:rsid w:val="000C1AFC"/>
    <w:rsid w:val="000C5F31"/>
    <w:rsid w:val="000C732C"/>
    <w:rsid w:val="000D2622"/>
    <w:rsid w:val="000D708E"/>
    <w:rsid w:val="000E005A"/>
    <w:rsid w:val="000E3AA0"/>
    <w:rsid w:val="000E403D"/>
    <w:rsid w:val="000E40AB"/>
    <w:rsid w:val="000E5262"/>
    <w:rsid w:val="000F055B"/>
    <w:rsid w:val="000F24C6"/>
    <w:rsid w:val="000F251E"/>
    <w:rsid w:val="000F5DB2"/>
    <w:rsid w:val="000F6485"/>
    <w:rsid w:val="000F7AFA"/>
    <w:rsid w:val="0010389F"/>
    <w:rsid w:val="001039BF"/>
    <w:rsid w:val="001050DA"/>
    <w:rsid w:val="0010727E"/>
    <w:rsid w:val="001101BA"/>
    <w:rsid w:val="00110FBD"/>
    <w:rsid w:val="001113B0"/>
    <w:rsid w:val="00115010"/>
    <w:rsid w:val="00117A18"/>
    <w:rsid w:val="00122818"/>
    <w:rsid w:val="0012292E"/>
    <w:rsid w:val="00122E69"/>
    <w:rsid w:val="00124497"/>
    <w:rsid w:val="00133A9C"/>
    <w:rsid w:val="00134664"/>
    <w:rsid w:val="00135860"/>
    <w:rsid w:val="00141467"/>
    <w:rsid w:val="00143EEE"/>
    <w:rsid w:val="00146319"/>
    <w:rsid w:val="00147323"/>
    <w:rsid w:val="001478E6"/>
    <w:rsid w:val="0015221E"/>
    <w:rsid w:val="0015290E"/>
    <w:rsid w:val="00152C81"/>
    <w:rsid w:val="0015445C"/>
    <w:rsid w:val="001547CA"/>
    <w:rsid w:val="00154D58"/>
    <w:rsid w:val="0015574C"/>
    <w:rsid w:val="00155809"/>
    <w:rsid w:val="00156846"/>
    <w:rsid w:val="00162556"/>
    <w:rsid w:val="001648EA"/>
    <w:rsid w:val="001665C2"/>
    <w:rsid w:val="00166BFD"/>
    <w:rsid w:val="001677CC"/>
    <w:rsid w:val="00167BD9"/>
    <w:rsid w:val="00171605"/>
    <w:rsid w:val="001726D7"/>
    <w:rsid w:val="001727D0"/>
    <w:rsid w:val="001728FD"/>
    <w:rsid w:val="001762E6"/>
    <w:rsid w:val="00177AED"/>
    <w:rsid w:val="00185407"/>
    <w:rsid w:val="0018583B"/>
    <w:rsid w:val="001878D0"/>
    <w:rsid w:val="00190850"/>
    <w:rsid w:val="001920D3"/>
    <w:rsid w:val="00193A51"/>
    <w:rsid w:val="00194EA2"/>
    <w:rsid w:val="00195283"/>
    <w:rsid w:val="00197808"/>
    <w:rsid w:val="001A5156"/>
    <w:rsid w:val="001B4156"/>
    <w:rsid w:val="001B73D4"/>
    <w:rsid w:val="001B7956"/>
    <w:rsid w:val="001C2029"/>
    <w:rsid w:val="001D09FF"/>
    <w:rsid w:val="001D0E7A"/>
    <w:rsid w:val="001D21D7"/>
    <w:rsid w:val="001D2E09"/>
    <w:rsid w:val="001D3F43"/>
    <w:rsid w:val="001E1EE6"/>
    <w:rsid w:val="001E1FAD"/>
    <w:rsid w:val="001E3028"/>
    <w:rsid w:val="001E336C"/>
    <w:rsid w:val="001E5F2D"/>
    <w:rsid w:val="001E63E5"/>
    <w:rsid w:val="001F18F8"/>
    <w:rsid w:val="001F36AC"/>
    <w:rsid w:val="001F41E2"/>
    <w:rsid w:val="001F6F66"/>
    <w:rsid w:val="002012C8"/>
    <w:rsid w:val="00201A2A"/>
    <w:rsid w:val="00204D1B"/>
    <w:rsid w:val="002061DA"/>
    <w:rsid w:val="002065ED"/>
    <w:rsid w:val="00207B2F"/>
    <w:rsid w:val="00210ABB"/>
    <w:rsid w:val="00210AD9"/>
    <w:rsid w:val="00210C4F"/>
    <w:rsid w:val="00212330"/>
    <w:rsid w:val="002134AA"/>
    <w:rsid w:val="00216914"/>
    <w:rsid w:val="0021719E"/>
    <w:rsid w:val="00225F11"/>
    <w:rsid w:val="00227021"/>
    <w:rsid w:val="002300CC"/>
    <w:rsid w:val="00232629"/>
    <w:rsid w:val="00235327"/>
    <w:rsid w:val="002353AF"/>
    <w:rsid w:val="00237F18"/>
    <w:rsid w:val="00242872"/>
    <w:rsid w:val="0024314F"/>
    <w:rsid w:val="00243B26"/>
    <w:rsid w:val="00245188"/>
    <w:rsid w:val="00245240"/>
    <w:rsid w:val="0024709F"/>
    <w:rsid w:val="00247BEB"/>
    <w:rsid w:val="00250D96"/>
    <w:rsid w:val="00251BBD"/>
    <w:rsid w:val="002544A1"/>
    <w:rsid w:val="00256192"/>
    <w:rsid w:val="00257102"/>
    <w:rsid w:val="0026030A"/>
    <w:rsid w:val="00265212"/>
    <w:rsid w:val="002660E8"/>
    <w:rsid w:val="00266C08"/>
    <w:rsid w:val="00267365"/>
    <w:rsid w:val="002674D3"/>
    <w:rsid w:val="00267581"/>
    <w:rsid w:val="00271E22"/>
    <w:rsid w:val="00273C08"/>
    <w:rsid w:val="00273C5D"/>
    <w:rsid w:val="00275444"/>
    <w:rsid w:val="002778C8"/>
    <w:rsid w:val="002825A5"/>
    <w:rsid w:val="00283583"/>
    <w:rsid w:val="00283DD9"/>
    <w:rsid w:val="00293AFA"/>
    <w:rsid w:val="00294E8D"/>
    <w:rsid w:val="002968A6"/>
    <w:rsid w:val="002A2315"/>
    <w:rsid w:val="002A3C15"/>
    <w:rsid w:val="002A5089"/>
    <w:rsid w:val="002A6103"/>
    <w:rsid w:val="002A731A"/>
    <w:rsid w:val="002A7959"/>
    <w:rsid w:val="002A7EBB"/>
    <w:rsid w:val="002C08D1"/>
    <w:rsid w:val="002C1A8B"/>
    <w:rsid w:val="002C22C3"/>
    <w:rsid w:val="002C2B14"/>
    <w:rsid w:val="002C2E0C"/>
    <w:rsid w:val="002C6A49"/>
    <w:rsid w:val="002C7BCC"/>
    <w:rsid w:val="002D075E"/>
    <w:rsid w:val="002D1EDD"/>
    <w:rsid w:val="002D249B"/>
    <w:rsid w:val="002D28C2"/>
    <w:rsid w:val="002D3182"/>
    <w:rsid w:val="002D33E4"/>
    <w:rsid w:val="002D5FC1"/>
    <w:rsid w:val="002E3DCD"/>
    <w:rsid w:val="002E6C6E"/>
    <w:rsid w:val="002F1A7D"/>
    <w:rsid w:val="002F203F"/>
    <w:rsid w:val="002F2A27"/>
    <w:rsid w:val="002F32BC"/>
    <w:rsid w:val="002F7B3B"/>
    <w:rsid w:val="00300970"/>
    <w:rsid w:val="00301CA3"/>
    <w:rsid w:val="00305013"/>
    <w:rsid w:val="00312CA9"/>
    <w:rsid w:val="00312E63"/>
    <w:rsid w:val="003132A3"/>
    <w:rsid w:val="00314518"/>
    <w:rsid w:val="0031562F"/>
    <w:rsid w:val="00321184"/>
    <w:rsid w:val="0032165E"/>
    <w:rsid w:val="00321EDD"/>
    <w:rsid w:val="003269F8"/>
    <w:rsid w:val="00330492"/>
    <w:rsid w:val="00331516"/>
    <w:rsid w:val="0033535A"/>
    <w:rsid w:val="00336A8F"/>
    <w:rsid w:val="00341D11"/>
    <w:rsid w:val="003430CA"/>
    <w:rsid w:val="003431C4"/>
    <w:rsid w:val="00351E17"/>
    <w:rsid w:val="00351EA0"/>
    <w:rsid w:val="003522D9"/>
    <w:rsid w:val="003534F9"/>
    <w:rsid w:val="0035416A"/>
    <w:rsid w:val="003542F1"/>
    <w:rsid w:val="00357806"/>
    <w:rsid w:val="003603DD"/>
    <w:rsid w:val="00362059"/>
    <w:rsid w:val="003634F4"/>
    <w:rsid w:val="00363719"/>
    <w:rsid w:val="0036472D"/>
    <w:rsid w:val="003706F7"/>
    <w:rsid w:val="00370CC0"/>
    <w:rsid w:val="00370E2F"/>
    <w:rsid w:val="00371737"/>
    <w:rsid w:val="00371B67"/>
    <w:rsid w:val="00373C6F"/>
    <w:rsid w:val="0037481D"/>
    <w:rsid w:val="00375119"/>
    <w:rsid w:val="00377159"/>
    <w:rsid w:val="003806BF"/>
    <w:rsid w:val="0038078A"/>
    <w:rsid w:val="00380FE3"/>
    <w:rsid w:val="00384435"/>
    <w:rsid w:val="0038529E"/>
    <w:rsid w:val="0039272D"/>
    <w:rsid w:val="00392B56"/>
    <w:rsid w:val="00393195"/>
    <w:rsid w:val="00393CAA"/>
    <w:rsid w:val="00395512"/>
    <w:rsid w:val="00397290"/>
    <w:rsid w:val="003973D6"/>
    <w:rsid w:val="00397417"/>
    <w:rsid w:val="003A02DB"/>
    <w:rsid w:val="003A0C31"/>
    <w:rsid w:val="003A2715"/>
    <w:rsid w:val="003A6CC5"/>
    <w:rsid w:val="003A73D3"/>
    <w:rsid w:val="003B02B2"/>
    <w:rsid w:val="003B2055"/>
    <w:rsid w:val="003B2B74"/>
    <w:rsid w:val="003B398A"/>
    <w:rsid w:val="003B3A0B"/>
    <w:rsid w:val="003C1FA5"/>
    <w:rsid w:val="003C6CD0"/>
    <w:rsid w:val="003C7548"/>
    <w:rsid w:val="003D1E9F"/>
    <w:rsid w:val="003D3700"/>
    <w:rsid w:val="003D4F6A"/>
    <w:rsid w:val="003D58D1"/>
    <w:rsid w:val="003D7064"/>
    <w:rsid w:val="003E526F"/>
    <w:rsid w:val="003E5C8B"/>
    <w:rsid w:val="003E5F30"/>
    <w:rsid w:val="003F0EBB"/>
    <w:rsid w:val="003F2399"/>
    <w:rsid w:val="003F3C21"/>
    <w:rsid w:val="003F47BF"/>
    <w:rsid w:val="003F5DA0"/>
    <w:rsid w:val="003F6801"/>
    <w:rsid w:val="003F798D"/>
    <w:rsid w:val="003F79B4"/>
    <w:rsid w:val="00401658"/>
    <w:rsid w:val="00403B11"/>
    <w:rsid w:val="0040644A"/>
    <w:rsid w:val="004078A3"/>
    <w:rsid w:val="004112FC"/>
    <w:rsid w:val="004118C3"/>
    <w:rsid w:val="00412B38"/>
    <w:rsid w:val="00413A3E"/>
    <w:rsid w:val="00413F26"/>
    <w:rsid w:val="004177A4"/>
    <w:rsid w:val="00423AC8"/>
    <w:rsid w:val="0042619F"/>
    <w:rsid w:val="004313A1"/>
    <w:rsid w:val="004342F0"/>
    <w:rsid w:val="00440D9B"/>
    <w:rsid w:val="00440FAB"/>
    <w:rsid w:val="00444C82"/>
    <w:rsid w:val="004516A3"/>
    <w:rsid w:val="00451E27"/>
    <w:rsid w:val="0045682C"/>
    <w:rsid w:val="0046106B"/>
    <w:rsid w:val="004613AE"/>
    <w:rsid w:val="004658CA"/>
    <w:rsid w:val="00466612"/>
    <w:rsid w:val="004666D3"/>
    <w:rsid w:val="004701FF"/>
    <w:rsid w:val="004742EB"/>
    <w:rsid w:val="00475B87"/>
    <w:rsid w:val="0047774E"/>
    <w:rsid w:val="0048425B"/>
    <w:rsid w:val="004852C6"/>
    <w:rsid w:val="00486781"/>
    <w:rsid w:val="00486DF9"/>
    <w:rsid w:val="004873AA"/>
    <w:rsid w:val="004876B1"/>
    <w:rsid w:val="00490F9B"/>
    <w:rsid w:val="0049226F"/>
    <w:rsid w:val="0049301A"/>
    <w:rsid w:val="00496A5B"/>
    <w:rsid w:val="00497B54"/>
    <w:rsid w:val="004A0CCF"/>
    <w:rsid w:val="004A0E79"/>
    <w:rsid w:val="004A11E5"/>
    <w:rsid w:val="004A2482"/>
    <w:rsid w:val="004A3952"/>
    <w:rsid w:val="004B0E3D"/>
    <w:rsid w:val="004B3B14"/>
    <w:rsid w:val="004C1841"/>
    <w:rsid w:val="004C1F3F"/>
    <w:rsid w:val="004C2C89"/>
    <w:rsid w:val="004C3F4F"/>
    <w:rsid w:val="004C4A59"/>
    <w:rsid w:val="004C5562"/>
    <w:rsid w:val="004C5F03"/>
    <w:rsid w:val="004D005F"/>
    <w:rsid w:val="004D02B0"/>
    <w:rsid w:val="004D0D7A"/>
    <w:rsid w:val="004D1BB9"/>
    <w:rsid w:val="004D5BDB"/>
    <w:rsid w:val="004E05E3"/>
    <w:rsid w:val="004E0905"/>
    <w:rsid w:val="004E35CE"/>
    <w:rsid w:val="004E47A0"/>
    <w:rsid w:val="004E70CF"/>
    <w:rsid w:val="004E7156"/>
    <w:rsid w:val="004E757F"/>
    <w:rsid w:val="004E791C"/>
    <w:rsid w:val="004F11D0"/>
    <w:rsid w:val="004F147B"/>
    <w:rsid w:val="004F2014"/>
    <w:rsid w:val="004F55CE"/>
    <w:rsid w:val="004F660B"/>
    <w:rsid w:val="004F70ED"/>
    <w:rsid w:val="00501053"/>
    <w:rsid w:val="005110AF"/>
    <w:rsid w:val="005131AF"/>
    <w:rsid w:val="005134D5"/>
    <w:rsid w:val="00513B4E"/>
    <w:rsid w:val="00514A8D"/>
    <w:rsid w:val="00517444"/>
    <w:rsid w:val="00522112"/>
    <w:rsid w:val="00523CA7"/>
    <w:rsid w:val="0052627D"/>
    <w:rsid w:val="005266F5"/>
    <w:rsid w:val="00527C57"/>
    <w:rsid w:val="00531BC2"/>
    <w:rsid w:val="00532547"/>
    <w:rsid w:val="00532914"/>
    <w:rsid w:val="00532930"/>
    <w:rsid w:val="0053509C"/>
    <w:rsid w:val="00536A9F"/>
    <w:rsid w:val="00536DE4"/>
    <w:rsid w:val="00542FDB"/>
    <w:rsid w:val="005459FB"/>
    <w:rsid w:val="00554F20"/>
    <w:rsid w:val="00555115"/>
    <w:rsid w:val="005563BB"/>
    <w:rsid w:val="005568CF"/>
    <w:rsid w:val="0055749B"/>
    <w:rsid w:val="00561CC5"/>
    <w:rsid w:val="00565AAB"/>
    <w:rsid w:val="00566284"/>
    <w:rsid w:val="00567E8C"/>
    <w:rsid w:val="00570354"/>
    <w:rsid w:val="005709EB"/>
    <w:rsid w:val="0057193B"/>
    <w:rsid w:val="00573753"/>
    <w:rsid w:val="00573B96"/>
    <w:rsid w:val="00574AAA"/>
    <w:rsid w:val="005751BE"/>
    <w:rsid w:val="0057573D"/>
    <w:rsid w:val="00576EA9"/>
    <w:rsid w:val="00577F08"/>
    <w:rsid w:val="00577FD7"/>
    <w:rsid w:val="00581D42"/>
    <w:rsid w:val="0058251A"/>
    <w:rsid w:val="0058335D"/>
    <w:rsid w:val="00583D1A"/>
    <w:rsid w:val="005845DE"/>
    <w:rsid w:val="00587361"/>
    <w:rsid w:val="00587CCA"/>
    <w:rsid w:val="005906C7"/>
    <w:rsid w:val="005906F5"/>
    <w:rsid w:val="005918B0"/>
    <w:rsid w:val="00594834"/>
    <w:rsid w:val="00594A4B"/>
    <w:rsid w:val="00595414"/>
    <w:rsid w:val="00595D08"/>
    <w:rsid w:val="005A0B01"/>
    <w:rsid w:val="005A3D36"/>
    <w:rsid w:val="005A56FC"/>
    <w:rsid w:val="005A72F8"/>
    <w:rsid w:val="005A7548"/>
    <w:rsid w:val="005C104C"/>
    <w:rsid w:val="005C3AFB"/>
    <w:rsid w:val="005C5917"/>
    <w:rsid w:val="005D198B"/>
    <w:rsid w:val="005D1E69"/>
    <w:rsid w:val="005D2D2A"/>
    <w:rsid w:val="005D4FF5"/>
    <w:rsid w:val="005E0879"/>
    <w:rsid w:val="005E16F1"/>
    <w:rsid w:val="005F279D"/>
    <w:rsid w:val="005F370A"/>
    <w:rsid w:val="005F5D79"/>
    <w:rsid w:val="005F6A06"/>
    <w:rsid w:val="006021F2"/>
    <w:rsid w:val="00602680"/>
    <w:rsid w:val="00603B77"/>
    <w:rsid w:val="00607C3F"/>
    <w:rsid w:val="00610707"/>
    <w:rsid w:val="00613C9D"/>
    <w:rsid w:val="00616364"/>
    <w:rsid w:val="0061672D"/>
    <w:rsid w:val="00617908"/>
    <w:rsid w:val="006237A0"/>
    <w:rsid w:val="00625673"/>
    <w:rsid w:val="00625E5F"/>
    <w:rsid w:val="00627874"/>
    <w:rsid w:val="00630523"/>
    <w:rsid w:val="00633788"/>
    <w:rsid w:val="0063433D"/>
    <w:rsid w:val="006347FF"/>
    <w:rsid w:val="00634803"/>
    <w:rsid w:val="00634C87"/>
    <w:rsid w:val="00636502"/>
    <w:rsid w:val="006369EB"/>
    <w:rsid w:val="00636ACF"/>
    <w:rsid w:val="00641644"/>
    <w:rsid w:val="0064196B"/>
    <w:rsid w:val="00642A29"/>
    <w:rsid w:val="00642BD8"/>
    <w:rsid w:val="00643160"/>
    <w:rsid w:val="00644237"/>
    <w:rsid w:val="00644D06"/>
    <w:rsid w:val="00650A2E"/>
    <w:rsid w:val="00651923"/>
    <w:rsid w:val="006536D2"/>
    <w:rsid w:val="00654836"/>
    <w:rsid w:val="0065489A"/>
    <w:rsid w:val="00664C79"/>
    <w:rsid w:val="006659DE"/>
    <w:rsid w:val="006666E7"/>
    <w:rsid w:val="00666A50"/>
    <w:rsid w:val="0067001C"/>
    <w:rsid w:val="00671D61"/>
    <w:rsid w:val="00673B52"/>
    <w:rsid w:val="00677EEF"/>
    <w:rsid w:val="0068006A"/>
    <w:rsid w:val="006817DF"/>
    <w:rsid w:val="0068353C"/>
    <w:rsid w:val="0068392A"/>
    <w:rsid w:val="00684919"/>
    <w:rsid w:val="006858B5"/>
    <w:rsid w:val="006873DC"/>
    <w:rsid w:val="00691357"/>
    <w:rsid w:val="00694811"/>
    <w:rsid w:val="006A096F"/>
    <w:rsid w:val="006A0F44"/>
    <w:rsid w:val="006A4E5A"/>
    <w:rsid w:val="006A57BC"/>
    <w:rsid w:val="006A65AD"/>
    <w:rsid w:val="006A678E"/>
    <w:rsid w:val="006B02F8"/>
    <w:rsid w:val="006B1122"/>
    <w:rsid w:val="006B6378"/>
    <w:rsid w:val="006C399D"/>
    <w:rsid w:val="006C3D06"/>
    <w:rsid w:val="006C57D3"/>
    <w:rsid w:val="006C6A8E"/>
    <w:rsid w:val="006D1FD5"/>
    <w:rsid w:val="006D55EC"/>
    <w:rsid w:val="006D5CEC"/>
    <w:rsid w:val="006E25EA"/>
    <w:rsid w:val="006E3679"/>
    <w:rsid w:val="006E6E5D"/>
    <w:rsid w:val="006F0467"/>
    <w:rsid w:val="006F14C8"/>
    <w:rsid w:val="006F378C"/>
    <w:rsid w:val="006F482C"/>
    <w:rsid w:val="006F5EE0"/>
    <w:rsid w:val="006F631A"/>
    <w:rsid w:val="006F64B5"/>
    <w:rsid w:val="006F79B5"/>
    <w:rsid w:val="00701243"/>
    <w:rsid w:val="00703051"/>
    <w:rsid w:val="00705878"/>
    <w:rsid w:val="007064AF"/>
    <w:rsid w:val="0070760F"/>
    <w:rsid w:val="007117CB"/>
    <w:rsid w:val="00713C3A"/>
    <w:rsid w:val="00713DA0"/>
    <w:rsid w:val="00716681"/>
    <w:rsid w:val="007175BC"/>
    <w:rsid w:val="007179C7"/>
    <w:rsid w:val="007201F7"/>
    <w:rsid w:val="0072085A"/>
    <w:rsid w:val="00722CFC"/>
    <w:rsid w:val="00723C3D"/>
    <w:rsid w:val="00724AC5"/>
    <w:rsid w:val="00732281"/>
    <w:rsid w:val="00732A7C"/>
    <w:rsid w:val="00740B87"/>
    <w:rsid w:val="00743CB5"/>
    <w:rsid w:val="007454F3"/>
    <w:rsid w:val="00747118"/>
    <w:rsid w:val="00747A8A"/>
    <w:rsid w:val="00754235"/>
    <w:rsid w:val="00755086"/>
    <w:rsid w:val="007551FE"/>
    <w:rsid w:val="00755232"/>
    <w:rsid w:val="00755D29"/>
    <w:rsid w:val="00756F21"/>
    <w:rsid w:val="00762C2C"/>
    <w:rsid w:val="007637A5"/>
    <w:rsid w:val="007640F9"/>
    <w:rsid w:val="00767B7C"/>
    <w:rsid w:val="00767DAC"/>
    <w:rsid w:val="007705DF"/>
    <w:rsid w:val="00771FE4"/>
    <w:rsid w:val="007767A6"/>
    <w:rsid w:val="00776893"/>
    <w:rsid w:val="00777BC3"/>
    <w:rsid w:val="00777F9C"/>
    <w:rsid w:val="007830EA"/>
    <w:rsid w:val="00784967"/>
    <w:rsid w:val="00786434"/>
    <w:rsid w:val="00790115"/>
    <w:rsid w:val="007910B6"/>
    <w:rsid w:val="007923E6"/>
    <w:rsid w:val="00793E7D"/>
    <w:rsid w:val="007963BB"/>
    <w:rsid w:val="007A00CC"/>
    <w:rsid w:val="007A290F"/>
    <w:rsid w:val="007A2B54"/>
    <w:rsid w:val="007A4502"/>
    <w:rsid w:val="007A4B1D"/>
    <w:rsid w:val="007B12F3"/>
    <w:rsid w:val="007B27F7"/>
    <w:rsid w:val="007B2A25"/>
    <w:rsid w:val="007B410C"/>
    <w:rsid w:val="007B42A9"/>
    <w:rsid w:val="007B4355"/>
    <w:rsid w:val="007B4F10"/>
    <w:rsid w:val="007B6E7F"/>
    <w:rsid w:val="007B7518"/>
    <w:rsid w:val="007C1049"/>
    <w:rsid w:val="007C2F32"/>
    <w:rsid w:val="007C4332"/>
    <w:rsid w:val="007C5B7B"/>
    <w:rsid w:val="007C64BC"/>
    <w:rsid w:val="007C699F"/>
    <w:rsid w:val="007D39B8"/>
    <w:rsid w:val="007D4B0B"/>
    <w:rsid w:val="007D6256"/>
    <w:rsid w:val="007E2827"/>
    <w:rsid w:val="007E68C3"/>
    <w:rsid w:val="007E7D4D"/>
    <w:rsid w:val="007E7EA3"/>
    <w:rsid w:val="007F02CA"/>
    <w:rsid w:val="007F17A2"/>
    <w:rsid w:val="007F2D07"/>
    <w:rsid w:val="007F3200"/>
    <w:rsid w:val="007F391C"/>
    <w:rsid w:val="007F5742"/>
    <w:rsid w:val="00801DED"/>
    <w:rsid w:val="00801E39"/>
    <w:rsid w:val="008104DA"/>
    <w:rsid w:val="00810B02"/>
    <w:rsid w:val="008126E1"/>
    <w:rsid w:val="00813594"/>
    <w:rsid w:val="008212EB"/>
    <w:rsid w:val="00821363"/>
    <w:rsid w:val="008214E3"/>
    <w:rsid w:val="00823E94"/>
    <w:rsid w:val="00825E36"/>
    <w:rsid w:val="00831333"/>
    <w:rsid w:val="008317D1"/>
    <w:rsid w:val="00831DDD"/>
    <w:rsid w:val="008330C8"/>
    <w:rsid w:val="008401D0"/>
    <w:rsid w:val="008409AD"/>
    <w:rsid w:val="00840BCA"/>
    <w:rsid w:val="00841321"/>
    <w:rsid w:val="00845CF6"/>
    <w:rsid w:val="0085077E"/>
    <w:rsid w:val="008522AB"/>
    <w:rsid w:val="008567D9"/>
    <w:rsid w:val="00862F9A"/>
    <w:rsid w:val="0087008D"/>
    <w:rsid w:val="0087370F"/>
    <w:rsid w:val="00874330"/>
    <w:rsid w:val="00874729"/>
    <w:rsid w:val="00875250"/>
    <w:rsid w:val="0087528E"/>
    <w:rsid w:val="0087679D"/>
    <w:rsid w:val="008768A1"/>
    <w:rsid w:val="00877259"/>
    <w:rsid w:val="008772F7"/>
    <w:rsid w:val="00880A91"/>
    <w:rsid w:val="00880F3C"/>
    <w:rsid w:val="00883B2E"/>
    <w:rsid w:val="00884F12"/>
    <w:rsid w:val="008854EA"/>
    <w:rsid w:val="008862BF"/>
    <w:rsid w:val="00886BC4"/>
    <w:rsid w:val="008873F3"/>
    <w:rsid w:val="00890DE9"/>
    <w:rsid w:val="00890DF6"/>
    <w:rsid w:val="00891CDB"/>
    <w:rsid w:val="00895F27"/>
    <w:rsid w:val="008979C5"/>
    <w:rsid w:val="008A0D7B"/>
    <w:rsid w:val="008A25C2"/>
    <w:rsid w:val="008A2758"/>
    <w:rsid w:val="008A652B"/>
    <w:rsid w:val="008A6E8B"/>
    <w:rsid w:val="008B003E"/>
    <w:rsid w:val="008B129E"/>
    <w:rsid w:val="008B6050"/>
    <w:rsid w:val="008C3156"/>
    <w:rsid w:val="008C3B03"/>
    <w:rsid w:val="008C63CB"/>
    <w:rsid w:val="008C65A7"/>
    <w:rsid w:val="008D1488"/>
    <w:rsid w:val="008D37B4"/>
    <w:rsid w:val="008D4D36"/>
    <w:rsid w:val="008D60AC"/>
    <w:rsid w:val="008E02A1"/>
    <w:rsid w:val="008E2426"/>
    <w:rsid w:val="008E2C54"/>
    <w:rsid w:val="008E300F"/>
    <w:rsid w:val="008E35AE"/>
    <w:rsid w:val="008E63A6"/>
    <w:rsid w:val="008E7A9B"/>
    <w:rsid w:val="008F4016"/>
    <w:rsid w:val="009004AC"/>
    <w:rsid w:val="00901C52"/>
    <w:rsid w:val="0090255B"/>
    <w:rsid w:val="0090448B"/>
    <w:rsid w:val="009052DB"/>
    <w:rsid w:val="00905D99"/>
    <w:rsid w:val="00907A99"/>
    <w:rsid w:val="00910D8B"/>
    <w:rsid w:val="00912629"/>
    <w:rsid w:val="009133D7"/>
    <w:rsid w:val="00913676"/>
    <w:rsid w:val="00916547"/>
    <w:rsid w:val="00920331"/>
    <w:rsid w:val="00920B67"/>
    <w:rsid w:val="00920F6F"/>
    <w:rsid w:val="009215C9"/>
    <w:rsid w:val="00922C26"/>
    <w:rsid w:val="0092523C"/>
    <w:rsid w:val="00925D30"/>
    <w:rsid w:val="00927A6E"/>
    <w:rsid w:val="009321CD"/>
    <w:rsid w:val="00932AE3"/>
    <w:rsid w:val="00932EF6"/>
    <w:rsid w:val="00935E84"/>
    <w:rsid w:val="0093670A"/>
    <w:rsid w:val="00943015"/>
    <w:rsid w:val="0094382C"/>
    <w:rsid w:val="00944CE2"/>
    <w:rsid w:val="009464EF"/>
    <w:rsid w:val="009469BF"/>
    <w:rsid w:val="00947939"/>
    <w:rsid w:val="00955A5A"/>
    <w:rsid w:val="00955B3C"/>
    <w:rsid w:val="009601BF"/>
    <w:rsid w:val="00961476"/>
    <w:rsid w:val="009622D1"/>
    <w:rsid w:val="0096298A"/>
    <w:rsid w:val="0096437F"/>
    <w:rsid w:val="00965BEB"/>
    <w:rsid w:val="00967BF0"/>
    <w:rsid w:val="00970B29"/>
    <w:rsid w:val="00971211"/>
    <w:rsid w:val="00971F11"/>
    <w:rsid w:val="009752B8"/>
    <w:rsid w:val="00975F65"/>
    <w:rsid w:val="009770B4"/>
    <w:rsid w:val="0098074E"/>
    <w:rsid w:val="00980D1B"/>
    <w:rsid w:val="00980EDD"/>
    <w:rsid w:val="009812C3"/>
    <w:rsid w:val="009823C5"/>
    <w:rsid w:val="009833A2"/>
    <w:rsid w:val="0098799F"/>
    <w:rsid w:val="00990655"/>
    <w:rsid w:val="0099143E"/>
    <w:rsid w:val="00992390"/>
    <w:rsid w:val="009938C5"/>
    <w:rsid w:val="0099753B"/>
    <w:rsid w:val="009A2D2B"/>
    <w:rsid w:val="009A4394"/>
    <w:rsid w:val="009A60D3"/>
    <w:rsid w:val="009A7998"/>
    <w:rsid w:val="009B0DE1"/>
    <w:rsid w:val="009B22AE"/>
    <w:rsid w:val="009B329B"/>
    <w:rsid w:val="009B465B"/>
    <w:rsid w:val="009B478E"/>
    <w:rsid w:val="009C013C"/>
    <w:rsid w:val="009C15FF"/>
    <w:rsid w:val="009C1A19"/>
    <w:rsid w:val="009C402C"/>
    <w:rsid w:val="009C4F3A"/>
    <w:rsid w:val="009C561B"/>
    <w:rsid w:val="009D0A3C"/>
    <w:rsid w:val="009D0CB0"/>
    <w:rsid w:val="009D2056"/>
    <w:rsid w:val="009E1533"/>
    <w:rsid w:val="009E2A76"/>
    <w:rsid w:val="009E3A07"/>
    <w:rsid w:val="009E4DBA"/>
    <w:rsid w:val="009E58E3"/>
    <w:rsid w:val="009E7AD4"/>
    <w:rsid w:val="009F0300"/>
    <w:rsid w:val="009F0991"/>
    <w:rsid w:val="009F1F7F"/>
    <w:rsid w:val="009F487A"/>
    <w:rsid w:val="009F60E7"/>
    <w:rsid w:val="009F6328"/>
    <w:rsid w:val="009F6B9B"/>
    <w:rsid w:val="00A02ABB"/>
    <w:rsid w:val="00A038C4"/>
    <w:rsid w:val="00A038E6"/>
    <w:rsid w:val="00A074B4"/>
    <w:rsid w:val="00A10529"/>
    <w:rsid w:val="00A12824"/>
    <w:rsid w:val="00A1469E"/>
    <w:rsid w:val="00A14734"/>
    <w:rsid w:val="00A178E1"/>
    <w:rsid w:val="00A21127"/>
    <w:rsid w:val="00A26493"/>
    <w:rsid w:val="00A26B86"/>
    <w:rsid w:val="00A30F5D"/>
    <w:rsid w:val="00A314E9"/>
    <w:rsid w:val="00A34D64"/>
    <w:rsid w:val="00A3710F"/>
    <w:rsid w:val="00A407EF"/>
    <w:rsid w:val="00A408E8"/>
    <w:rsid w:val="00A41392"/>
    <w:rsid w:val="00A4339E"/>
    <w:rsid w:val="00A436AA"/>
    <w:rsid w:val="00A441B7"/>
    <w:rsid w:val="00A4426A"/>
    <w:rsid w:val="00A47532"/>
    <w:rsid w:val="00A47E46"/>
    <w:rsid w:val="00A516DE"/>
    <w:rsid w:val="00A53FBE"/>
    <w:rsid w:val="00A566F6"/>
    <w:rsid w:val="00A5698F"/>
    <w:rsid w:val="00A57BB8"/>
    <w:rsid w:val="00A6021B"/>
    <w:rsid w:val="00A605A1"/>
    <w:rsid w:val="00A60B18"/>
    <w:rsid w:val="00A62949"/>
    <w:rsid w:val="00A64271"/>
    <w:rsid w:val="00A674E9"/>
    <w:rsid w:val="00A7443B"/>
    <w:rsid w:val="00A74646"/>
    <w:rsid w:val="00A763FC"/>
    <w:rsid w:val="00A7781B"/>
    <w:rsid w:val="00A80175"/>
    <w:rsid w:val="00A81FE5"/>
    <w:rsid w:val="00A82FFD"/>
    <w:rsid w:val="00A8542E"/>
    <w:rsid w:val="00A872D6"/>
    <w:rsid w:val="00A873E0"/>
    <w:rsid w:val="00A87F34"/>
    <w:rsid w:val="00A94C28"/>
    <w:rsid w:val="00A977E6"/>
    <w:rsid w:val="00AA20EA"/>
    <w:rsid w:val="00AA3390"/>
    <w:rsid w:val="00AA7444"/>
    <w:rsid w:val="00AA74DB"/>
    <w:rsid w:val="00AB0421"/>
    <w:rsid w:val="00AB065C"/>
    <w:rsid w:val="00AB7413"/>
    <w:rsid w:val="00AB77AF"/>
    <w:rsid w:val="00AB7D64"/>
    <w:rsid w:val="00AC4F08"/>
    <w:rsid w:val="00AC51DD"/>
    <w:rsid w:val="00AD0227"/>
    <w:rsid w:val="00AD0737"/>
    <w:rsid w:val="00AD1644"/>
    <w:rsid w:val="00AD2672"/>
    <w:rsid w:val="00AD308E"/>
    <w:rsid w:val="00AD33D2"/>
    <w:rsid w:val="00AD598A"/>
    <w:rsid w:val="00AD5D87"/>
    <w:rsid w:val="00AD67DA"/>
    <w:rsid w:val="00AE0E9E"/>
    <w:rsid w:val="00AE574C"/>
    <w:rsid w:val="00AF656E"/>
    <w:rsid w:val="00AF78DF"/>
    <w:rsid w:val="00AF7B08"/>
    <w:rsid w:val="00B01BD6"/>
    <w:rsid w:val="00B01FBB"/>
    <w:rsid w:val="00B041E2"/>
    <w:rsid w:val="00B05279"/>
    <w:rsid w:val="00B0680D"/>
    <w:rsid w:val="00B06F3F"/>
    <w:rsid w:val="00B1034B"/>
    <w:rsid w:val="00B10D61"/>
    <w:rsid w:val="00B1139A"/>
    <w:rsid w:val="00B14567"/>
    <w:rsid w:val="00B20A12"/>
    <w:rsid w:val="00B251EC"/>
    <w:rsid w:val="00B25973"/>
    <w:rsid w:val="00B30AB5"/>
    <w:rsid w:val="00B31094"/>
    <w:rsid w:val="00B31F93"/>
    <w:rsid w:val="00B31FA0"/>
    <w:rsid w:val="00B368FD"/>
    <w:rsid w:val="00B37AF0"/>
    <w:rsid w:val="00B40B73"/>
    <w:rsid w:val="00B41677"/>
    <w:rsid w:val="00B426CA"/>
    <w:rsid w:val="00B44155"/>
    <w:rsid w:val="00B44774"/>
    <w:rsid w:val="00B5117F"/>
    <w:rsid w:val="00B5295C"/>
    <w:rsid w:val="00B54752"/>
    <w:rsid w:val="00B5613B"/>
    <w:rsid w:val="00B56E6A"/>
    <w:rsid w:val="00B6052D"/>
    <w:rsid w:val="00B62373"/>
    <w:rsid w:val="00B6273E"/>
    <w:rsid w:val="00B62A85"/>
    <w:rsid w:val="00B6411D"/>
    <w:rsid w:val="00B73480"/>
    <w:rsid w:val="00B80ED8"/>
    <w:rsid w:val="00B818D6"/>
    <w:rsid w:val="00B84D27"/>
    <w:rsid w:val="00B84DEB"/>
    <w:rsid w:val="00B85F43"/>
    <w:rsid w:val="00B87152"/>
    <w:rsid w:val="00B87E60"/>
    <w:rsid w:val="00B96D33"/>
    <w:rsid w:val="00BA063C"/>
    <w:rsid w:val="00BA2CDB"/>
    <w:rsid w:val="00BA3421"/>
    <w:rsid w:val="00BA38E7"/>
    <w:rsid w:val="00BA54B3"/>
    <w:rsid w:val="00BB212D"/>
    <w:rsid w:val="00BB2D49"/>
    <w:rsid w:val="00BB38EB"/>
    <w:rsid w:val="00BC14AB"/>
    <w:rsid w:val="00BC1849"/>
    <w:rsid w:val="00BC1CDB"/>
    <w:rsid w:val="00BC5428"/>
    <w:rsid w:val="00BC56DF"/>
    <w:rsid w:val="00BC7D9C"/>
    <w:rsid w:val="00BD0ADB"/>
    <w:rsid w:val="00BD0F48"/>
    <w:rsid w:val="00BD2AD1"/>
    <w:rsid w:val="00BD5262"/>
    <w:rsid w:val="00BD5FF9"/>
    <w:rsid w:val="00BD7CAF"/>
    <w:rsid w:val="00BE080D"/>
    <w:rsid w:val="00BE168F"/>
    <w:rsid w:val="00BE20DF"/>
    <w:rsid w:val="00BE3FCA"/>
    <w:rsid w:val="00BE5B87"/>
    <w:rsid w:val="00BE6DBC"/>
    <w:rsid w:val="00BF30AE"/>
    <w:rsid w:val="00BF4AE4"/>
    <w:rsid w:val="00C07153"/>
    <w:rsid w:val="00C10177"/>
    <w:rsid w:val="00C1036A"/>
    <w:rsid w:val="00C1058E"/>
    <w:rsid w:val="00C11462"/>
    <w:rsid w:val="00C169FE"/>
    <w:rsid w:val="00C17569"/>
    <w:rsid w:val="00C17DB8"/>
    <w:rsid w:val="00C236E1"/>
    <w:rsid w:val="00C23D65"/>
    <w:rsid w:val="00C252C3"/>
    <w:rsid w:val="00C2580F"/>
    <w:rsid w:val="00C267A2"/>
    <w:rsid w:val="00C3041C"/>
    <w:rsid w:val="00C31626"/>
    <w:rsid w:val="00C3200D"/>
    <w:rsid w:val="00C32702"/>
    <w:rsid w:val="00C329C0"/>
    <w:rsid w:val="00C33363"/>
    <w:rsid w:val="00C35197"/>
    <w:rsid w:val="00C36C3A"/>
    <w:rsid w:val="00C403FA"/>
    <w:rsid w:val="00C4060B"/>
    <w:rsid w:val="00C4362F"/>
    <w:rsid w:val="00C43F5E"/>
    <w:rsid w:val="00C445D7"/>
    <w:rsid w:val="00C50A7C"/>
    <w:rsid w:val="00C60311"/>
    <w:rsid w:val="00C614B6"/>
    <w:rsid w:val="00C61EAF"/>
    <w:rsid w:val="00C65BA0"/>
    <w:rsid w:val="00C67C6D"/>
    <w:rsid w:val="00C70A2E"/>
    <w:rsid w:val="00C759C3"/>
    <w:rsid w:val="00C800A6"/>
    <w:rsid w:val="00C80BD5"/>
    <w:rsid w:val="00C832AD"/>
    <w:rsid w:val="00C83E2D"/>
    <w:rsid w:val="00C83F34"/>
    <w:rsid w:val="00C84876"/>
    <w:rsid w:val="00C860CF"/>
    <w:rsid w:val="00C8691F"/>
    <w:rsid w:val="00C87064"/>
    <w:rsid w:val="00C936FB"/>
    <w:rsid w:val="00C9384B"/>
    <w:rsid w:val="00C94D16"/>
    <w:rsid w:val="00C95491"/>
    <w:rsid w:val="00C9680C"/>
    <w:rsid w:val="00CA1D25"/>
    <w:rsid w:val="00CA39FA"/>
    <w:rsid w:val="00CA542E"/>
    <w:rsid w:val="00CB151F"/>
    <w:rsid w:val="00CB42F0"/>
    <w:rsid w:val="00CB50A4"/>
    <w:rsid w:val="00CB7A7E"/>
    <w:rsid w:val="00CC06E1"/>
    <w:rsid w:val="00CC0F8F"/>
    <w:rsid w:val="00CC20FD"/>
    <w:rsid w:val="00CC445A"/>
    <w:rsid w:val="00CC4F18"/>
    <w:rsid w:val="00CC5398"/>
    <w:rsid w:val="00CC6815"/>
    <w:rsid w:val="00CC746A"/>
    <w:rsid w:val="00CC78F1"/>
    <w:rsid w:val="00CD1EBE"/>
    <w:rsid w:val="00CD3055"/>
    <w:rsid w:val="00CD3A46"/>
    <w:rsid w:val="00CD452B"/>
    <w:rsid w:val="00CD5C6E"/>
    <w:rsid w:val="00CD6019"/>
    <w:rsid w:val="00CE0D98"/>
    <w:rsid w:val="00CE20FD"/>
    <w:rsid w:val="00CE2253"/>
    <w:rsid w:val="00CE36BB"/>
    <w:rsid w:val="00CE4805"/>
    <w:rsid w:val="00CE4EF3"/>
    <w:rsid w:val="00CE5874"/>
    <w:rsid w:val="00CE6872"/>
    <w:rsid w:val="00CE727B"/>
    <w:rsid w:val="00CF06BF"/>
    <w:rsid w:val="00CF073A"/>
    <w:rsid w:val="00CF532F"/>
    <w:rsid w:val="00CF6A9E"/>
    <w:rsid w:val="00CF6C1A"/>
    <w:rsid w:val="00CF76E6"/>
    <w:rsid w:val="00D0076C"/>
    <w:rsid w:val="00D01E3A"/>
    <w:rsid w:val="00D02EA2"/>
    <w:rsid w:val="00D05E40"/>
    <w:rsid w:val="00D0773A"/>
    <w:rsid w:val="00D1034A"/>
    <w:rsid w:val="00D11E99"/>
    <w:rsid w:val="00D13A01"/>
    <w:rsid w:val="00D1722A"/>
    <w:rsid w:val="00D1782E"/>
    <w:rsid w:val="00D20F92"/>
    <w:rsid w:val="00D210E0"/>
    <w:rsid w:val="00D2154F"/>
    <w:rsid w:val="00D2198B"/>
    <w:rsid w:val="00D2484A"/>
    <w:rsid w:val="00D2495A"/>
    <w:rsid w:val="00D24A46"/>
    <w:rsid w:val="00D256A5"/>
    <w:rsid w:val="00D25762"/>
    <w:rsid w:val="00D26322"/>
    <w:rsid w:val="00D26F4C"/>
    <w:rsid w:val="00D270F3"/>
    <w:rsid w:val="00D31CC6"/>
    <w:rsid w:val="00D33067"/>
    <w:rsid w:val="00D37684"/>
    <w:rsid w:val="00D41DFE"/>
    <w:rsid w:val="00D41E81"/>
    <w:rsid w:val="00D464D7"/>
    <w:rsid w:val="00D50A31"/>
    <w:rsid w:val="00D5114F"/>
    <w:rsid w:val="00D525A1"/>
    <w:rsid w:val="00D5294D"/>
    <w:rsid w:val="00D54D91"/>
    <w:rsid w:val="00D54E71"/>
    <w:rsid w:val="00D63250"/>
    <w:rsid w:val="00D6459F"/>
    <w:rsid w:val="00D66529"/>
    <w:rsid w:val="00D67FD5"/>
    <w:rsid w:val="00D721AC"/>
    <w:rsid w:val="00D74A78"/>
    <w:rsid w:val="00D75464"/>
    <w:rsid w:val="00D75D4D"/>
    <w:rsid w:val="00D76D59"/>
    <w:rsid w:val="00D84B16"/>
    <w:rsid w:val="00D854D6"/>
    <w:rsid w:val="00D85F84"/>
    <w:rsid w:val="00D9017E"/>
    <w:rsid w:val="00D909EA"/>
    <w:rsid w:val="00D91D16"/>
    <w:rsid w:val="00D93B15"/>
    <w:rsid w:val="00D93F4D"/>
    <w:rsid w:val="00DA01C2"/>
    <w:rsid w:val="00DA2F15"/>
    <w:rsid w:val="00DA3514"/>
    <w:rsid w:val="00DA65D4"/>
    <w:rsid w:val="00DB0846"/>
    <w:rsid w:val="00DB0977"/>
    <w:rsid w:val="00DB1EE4"/>
    <w:rsid w:val="00DB6454"/>
    <w:rsid w:val="00DC17F1"/>
    <w:rsid w:val="00DC32E0"/>
    <w:rsid w:val="00DC4B5B"/>
    <w:rsid w:val="00DC535A"/>
    <w:rsid w:val="00DD02AA"/>
    <w:rsid w:val="00DD2C4C"/>
    <w:rsid w:val="00DD6215"/>
    <w:rsid w:val="00DE50FD"/>
    <w:rsid w:val="00DE73F4"/>
    <w:rsid w:val="00DF03F7"/>
    <w:rsid w:val="00DF68BD"/>
    <w:rsid w:val="00E007E8"/>
    <w:rsid w:val="00E01E49"/>
    <w:rsid w:val="00E02AB5"/>
    <w:rsid w:val="00E0603D"/>
    <w:rsid w:val="00E070FF"/>
    <w:rsid w:val="00E13F7B"/>
    <w:rsid w:val="00E17E55"/>
    <w:rsid w:val="00E20375"/>
    <w:rsid w:val="00E21A59"/>
    <w:rsid w:val="00E22435"/>
    <w:rsid w:val="00E22E61"/>
    <w:rsid w:val="00E244A7"/>
    <w:rsid w:val="00E25A4A"/>
    <w:rsid w:val="00E30114"/>
    <w:rsid w:val="00E34912"/>
    <w:rsid w:val="00E34BC5"/>
    <w:rsid w:val="00E3562C"/>
    <w:rsid w:val="00E368D3"/>
    <w:rsid w:val="00E37086"/>
    <w:rsid w:val="00E430FF"/>
    <w:rsid w:val="00E52525"/>
    <w:rsid w:val="00E53C93"/>
    <w:rsid w:val="00E545C4"/>
    <w:rsid w:val="00E54877"/>
    <w:rsid w:val="00E55582"/>
    <w:rsid w:val="00E5577C"/>
    <w:rsid w:val="00E55E46"/>
    <w:rsid w:val="00E568A4"/>
    <w:rsid w:val="00E65E23"/>
    <w:rsid w:val="00E66B9B"/>
    <w:rsid w:val="00E67780"/>
    <w:rsid w:val="00E711C9"/>
    <w:rsid w:val="00E71346"/>
    <w:rsid w:val="00E715A7"/>
    <w:rsid w:val="00E74A1A"/>
    <w:rsid w:val="00E76956"/>
    <w:rsid w:val="00E76DC9"/>
    <w:rsid w:val="00E80069"/>
    <w:rsid w:val="00E8570F"/>
    <w:rsid w:val="00E90803"/>
    <w:rsid w:val="00E94CDB"/>
    <w:rsid w:val="00EA5B14"/>
    <w:rsid w:val="00EA6A62"/>
    <w:rsid w:val="00EA7B88"/>
    <w:rsid w:val="00EB0897"/>
    <w:rsid w:val="00EB2179"/>
    <w:rsid w:val="00EB477D"/>
    <w:rsid w:val="00EB4E96"/>
    <w:rsid w:val="00EB66F4"/>
    <w:rsid w:val="00EC0A47"/>
    <w:rsid w:val="00EC32CC"/>
    <w:rsid w:val="00EC4DA0"/>
    <w:rsid w:val="00EC530C"/>
    <w:rsid w:val="00EC5A81"/>
    <w:rsid w:val="00ED001D"/>
    <w:rsid w:val="00ED194E"/>
    <w:rsid w:val="00ED1959"/>
    <w:rsid w:val="00ED19E1"/>
    <w:rsid w:val="00ED4B09"/>
    <w:rsid w:val="00ED6D9F"/>
    <w:rsid w:val="00ED7EDA"/>
    <w:rsid w:val="00EE20FE"/>
    <w:rsid w:val="00EE318E"/>
    <w:rsid w:val="00EE5C79"/>
    <w:rsid w:val="00EE7CE1"/>
    <w:rsid w:val="00EF1131"/>
    <w:rsid w:val="00EF1C42"/>
    <w:rsid w:val="00EF5793"/>
    <w:rsid w:val="00EF5ADD"/>
    <w:rsid w:val="00EF64E7"/>
    <w:rsid w:val="00EF78C0"/>
    <w:rsid w:val="00EF7C04"/>
    <w:rsid w:val="00F004EA"/>
    <w:rsid w:val="00F005BA"/>
    <w:rsid w:val="00F00DC0"/>
    <w:rsid w:val="00F023F3"/>
    <w:rsid w:val="00F039EA"/>
    <w:rsid w:val="00F0557B"/>
    <w:rsid w:val="00F102DE"/>
    <w:rsid w:val="00F16C5E"/>
    <w:rsid w:val="00F1712D"/>
    <w:rsid w:val="00F1739B"/>
    <w:rsid w:val="00F2059D"/>
    <w:rsid w:val="00F36CD5"/>
    <w:rsid w:val="00F432C9"/>
    <w:rsid w:val="00F45460"/>
    <w:rsid w:val="00F4609A"/>
    <w:rsid w:val="00F46616"/>
    <w:rsid w:val="00F55AB9"/>
    <w:rsid w:val="00F605B9"/>
    <w:rsid w:val="00F63737"/>
    <w:rsid w:val="00F63BC5"/>
    <w:rsid w:val="00F642A6"/>
    <w:rsid w:val="00F64A42"/>
    <w:rsid w:val="00F66636"/>
    <w:rsid w:val="00F67853"/>
    <w:rsid w:val="00F703DC"/>
    <w:rsid w:val="00F70855"/>
    <w:rsid w:val="00F751BC"/>
    <w:rsid w:val="00F82608"/>
    <w:rsid w:val="00F84A20"/>
    <w:rsid w:val="00F85ACC"/>
    <w:rsid w:val="00F9173E"/>
    <w:rsid w:val="00F932CF"/>
    <w:rsid w:val="00F95CA1"/>
    <w:rsid w:val="00FA1D39"/>
    <w:rsid w:val="00FA6D95"/>
    <w:rsid w:val="00FA7DF7"/>
    <w:rsid w:val="00FB09E3"/>
    <w:rsid w:val="00FB110E"/>
    <w:rsid w:val="00FB203D"/>
    <w:rsid w:val="00FB2C19"/>
    <w:rsid w:val="00FB4919"/>
    <w:rsid w:val="00FB4F7B"/>
    <w:rsid w:val="00FC0EBB"/>
    <w:rsid w:val="00FC4F51"/>
    <w:rsid w:val="00FC6DEF"/>
    <w:rsid w:val="00FD2496"/>
    <w:rsid w:val="00FD2688"/>
    <w:rsid w:val="00FD76A5"/>
    <w:rsid w:val="00FE16B0"/>
    <w:rsid w:val="00FE28EE"/>
    <w:rsid w:val="00FE2DDF"/>
    <w:rsid w:val="00FE2EC2"/>
    <w:rsid w:val="00FE5145"/>
    <w:rsid w:val="00FE6C9F"/>
    <w:rsid w:val="00FE70F5"/>
    <w:rsid w:val="00FE7B9A"/>
    <w:rsid w:val="00FF714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6F4C"/>
    <w:rPr>
      <w:rFonts w:ascii="Tahoma" w:hAnsi="Tahoma" w:cs="Tahoma"/>
      <w:sz w:val="16"/>
      <w:szCs w:val="16"/>
    </w:rPr>
  </w:style>
  <w:style w:type="character" w:styleId="Hyperlink">
    <w:name w:val="Hyperlink"/>
    <w:basedOn w:val="DefaultParagraphFont"/>
    <w:uiPriority w:val="99"/>
    <w:rsid w:val="002C08D1"/>
    <w:rPr>
      <w:rFonts w:cs="Times New Roman"/>
      <w:color w:val="0000FF"/>
      <w:u w:val="single"/>
    </w:rPr>
  </w:style>
  <w:style w:type="paragraph" w:styleId="Header">
    <w:name w:val="header"/>
    <w:basedOn w:val="Normal"/>
    <w:link w:val="HeaderChar"/>
    <w:uiPriority w:val="99"/>
    <w:rsid w:val="008C3B0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C3B03"/>
    <w:rPr>
      <w:rFonts w:cs="Times New Roman"/>
    </w:rPr>
  </w:style>
  <w:style w:type="paragraph" w:styleId="Footer">
    <w:name w:val="footer"/>
    <w:basedOn w:val="Normal"/>
    <w:link w:val="FooterChar"/>
    <w:uiPriority w:val="99"/>
    <w:rsid w:val="008C3B0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C3B03"/>
    <w:rPr>
      <w:rFonts w:cs="Times New Roman"/>
    </w:rPr>
  </w:style>
  <w:style w:type="table" w:styleId="TableGrid">
    <w:name w:val="Table Grid"/>
    <w:basedOn w:val="TableNormal"/>
    <w:uiPriority w:val="99"/>
    <w:rsid w:val="008B12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klwordhighlight1">
    <w:name w:val="bklwordhighlight1"/>
    <w:basedOn w:val="DefaultParagraphFont"/>
    <w:uiPriority w:val="99"/>
    <w:rsid w:val="00722CFC"/>
    <w:rPr>
      <w:rFonts w:cs="Times New Roman"/>
      <w:shd w:val="clear" w:color="auto" w:fill="FFFF00"/>
    </w:rPr>
  </w:style>
  <w:style w:type="character" w:customStyle="1" w:styleId="bklwordhighlight">
    <w:name w:val="bklwordhighlight"/>
    <w:basedOn w:val="DefaultParagraphFont"/>
    <w:uiPriority w:val="99"/>
    <w:rsid w:val="00C43F5E"/>
    <w:rPr>
      <w:rFonts w:cs="Times New Roman"/>
    </w:rPr>
  </w:style>
  <w:style w:type="character" w:customStyle="1" w:styleId="apple-converted-space">
    <w:name w:val="apple-converted-space"/>
    <w:basedOn w:val="DefaultParagraphFont"/>
    <w:uiPriority w:val="99"/>
    <w:rsid w:val="00C43F5E"/>
    <w:rPr>
      <w:rFonts w:cs="Times New Roman"/>
    </w:rPr>
  </w:style>
  <w:style w:type="character" w:customStyle="1" w:styleId="detail-libelle-fiche">
    <w:name w:val="detail-libelle-fiche"/>
    <w:basedOn w:val="DefaultParagraphFont"/>
    <w:uiPriority w:val="99"/>
    <w:rsid w:val="00E55E46"/>
    <w:rPr>
      <w:rFonts w:cs="Times New Roman"/>
    </w:rPr>
  </w:style>
  <w:style w:type="character" w:styleId="Emphasis">
    <w:name w:val="Emphasis"/>
    <w:basedOn w:val="DefaultParagraphFont"/>
    <w:uiPriority w:val="99"/>
    <w:qFormat/>
    <w:rsid w:val="007B4F10"/>
    <w:rPr>
      <w:rFonts w:cs="Times New Roman"/>
      <w:i/>
      <w:iCs/>
    </w:rPr>
  </w:style>
  <w:style w:type="paragraph" w:styleId="NormalWeb">
    <w:name w:val="Normal (Web)"/>
    <w:basedOn w:val="Normal"/>
    <w:uiPriority w:val="99"/>
    <w:rsid w:val="00235327"/>
    <w:pPr>
      <w:spacing w:before="100" w:beforeAutospacing="1" w:after="100" w:afterAutospacing="1" w:line="240" w:lineRule="auto"/>
    </w:pPr>
    <w:rPr>
      <w:rFonts w:ascii="Times New Roman" w:hAnsi="Times New Roman"/>
      <w:sz w:val="24"/>
      <w:szCs w:val="24"/>
    </w:rPr>
  </w:style>
  <w:style w:type="character" w:customStyle="1" w:styleId="js-productsummary-truncate">
    <w:name w:val="js-productsummary-truncate"/>
    <w:basedOn w:val="DefaultParagraphFont"/>
    <w:uiPriority w:val="99"/>
    <w:rsid w:val="00636ACF"/>
    <w:rPr>
      <w:rFonts w:cs="Times New Roman"/>
    </w:rPr>
  </w:style>
  <w:style w:type="character" w:customStyle="1" w:styleId="f-productsummary-readmore">
    <w:name w:val="f-productsummary-readmore"/>
    <w:basedOn w:val="DefaultParagraphFont"/>
    <w:uiPriority w:val="99"/>
    <w:rsid w:val="00636ACF"/>
    <w:rPr>
      <w:rFonts w:cs="Times New Roman"/>
    </w:rPr>
  </w:style>
  <w:style w:type="paragraph" w:styleId="ListParagraph">
    <w:name w:val="List Paragraph"/>
    <w:basedOn w:val="Normal"/>
    <w:uiPriority w:val="99"/>
    <w:qFormat/>
    <w:rsid w:val="00747118"/>
    <w:pPr>
      <w:ind w:left="720"/>
      <w:contextualSpacing/>
    </w:pPr>
  </w:style>
  <w:style w:type="paragraph" w:customStyle="1" w:styleId="Standard">
    <w:name w:val="Standard"/>
    <w:uiPriority w:val="99"/>
    <w:rsid w:val="00577FD7"/>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99"/>
    <w:qFormat/>
    <w:rsid w:val="00732281"/>
    <w:rPr>
      <w:rFonts w:cs="Times New Roman"/>
      <w:b/>
      <w:bCs/>
    </w:rPr>
  </w:style>
  <w:style w:type="paragraph" w:styleId="Revision">
    <w:name w:val="Revision"/>
    <w:hidden/>
    <w:uiPriority w:val="99"/>
    <w:semiHidden/>
    <w:rsid w:val="00A74646"/>
  </w:style>
</w:styles>
</file>

<file path=word/webSettings.xml><?xml version="1.0" encoding="utf-8"?>
<w:webSettings xmlns:r="http://schemas.openxmlformats.org/officeDocument/2006/relationships" xmlns:w="http://schemas.openxmlformats.org/wordprocessingml/2006/main">
  <w:divs>
    <w:div w:id="1302617951">
      <w:marLeft w:val="0"/>
      <w:marRight w:val="0"/>
      <w:marTop w:val="0"/>
      <w:marBottom w:val="0"/>
      <w:divBdr>
        <w:top w:val="none" w:sz="0" w:space="0" w:color="auto"/>
        <w:left w:val="none" w:sz="0" w:space="0" w:color="auto"/>
        <w:bottom w:val="none" w:sz="0" w:space="0" w:color="auto"/>
        <w:right w:val="none" w:sz="0" w:space="0" w:color="auto"/>
      </w:divBdr>
      <w:divsChild>
        <w:div w:id="13026179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52">
      <w:marLeft w:val="0"/>
      <w:marRight w:val="0"/>
      <w:marTop w:val="0"/>
      <w:marBottom w:val="0"/>
      <w:divBdr>
        <w:top w:val="none" w:sz="0" w:space="0" w:color="auto"/>
        <w:left w:val="none" w:sz="0" w:space="0" w:color="auto"/>
        <w:bottom w:val="none" w:sz="0" w:space="0" w:color="auto"/>
        <w:right w:val="none" w:sz="0" w:space="0" w:color="auto"/>
      </w:divBdr>
      <w:divsChild>
        <w:div w:id="1302618000">
          <w:marLeft w:val="0"/>
          <w:marRight w:val="0"/>
          <w:marTop w:val="0"/>
          <w:marBottom w:val="0"/>
          <w:divBdr>
            <w:top w:val="single" w:sz="2" w:space="0" w:color="000000"/>
            <w:left w:val="single" w:sz="2" w:space="0" w:color="000000"/>
            <w:bottom w:val="single" w:sz="2" w:space="0" w:color="000000"/>
            <w:right w:val="single" w:sz="2" w:space="0" w:color="000000"/>
          </w:divBdr>
        </w:div>
        <w:div w:id="13026180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57">
      <w:marLeft w:val="0"/>
      <w:marRight w:val="0"/>
      <w:marTop w:val="0"/>
      <w:marBottom w:val="0"/>
      <w:divBdr>
        <w:top w:val="none" w:sz="0" w:space="0" w:color="auto"/>
        <w:left w:val="none" w:sz="0" w:space="0" w:color="auto"/>
        <w:bottom w:val="none" w:sz="0" w:space="0" w:color="auto"/>
        <w:right w:val="none" w:sz="0" w:space="0" w:color="auto"/>
      </w:divBdr>
      <w:divsChild>
        <w:div w:id="1302618005">
          <w:marLeft w:val="0"/>
          <w:marRight w:val="0"/>
          <w:marTop w:val="0"/>
          <w:marBottom w:val="0"/>
          <w:divBdr>
            <w:top w:val="single" w:sz="2" w:space="0" w:color="000000"/>
            <w:left w:val="single" w:sz="2" w:space="0" w:color="000000"/>
            <w:bottom w:val="single" w:sz="2" w:space="0" w:color="000000"/>
            <w:right w:val="single" w:sz="2" w:space="0" w:color="000000"/>
          </w:divBdr>
        </w:div>
        <w:div w:id="1302618027">
          <w:marLeft w:val="0"/>
          <w:marRight w:val="0"/>
          <w:marTop w:val="0"/>
          <w:marBottom w:val="0"/>
          <w:divBdr>
            <w:top w:val="single" w:sz="2" w:space="0" w:color="000000"/>
            <w:left w:val="single" w:sz="2" w:space="0" w:color="000000"/>
            <w:bottom w:val="single" w:sz="2" w:space="0" w:color="000000"/>
            <w:right w:val="single" w:sz="2" w:space="0" w:color="000000"/>
          </w:divBdr>
        </w:div>
        <w:div w:id="1302618103">
          <w:marLeft w:val="0"/>
          <w:marRight w:val="0"/>
          <w:marTop w:val="0"/>
          <w:marBottom w:val="0"/>
          <w:divBdr>
            <w:top w:val="single" w:sz="2" w:space="0" w:color="000000"/>
            <w:left w:val="single" w:sz="2" w:space="0" w:color="000000"/>
            <w:bottom w:val="single" w:sz="2" w:space="0" w:color="000000"/>
            <w:right w:val="single" w:sz="2" w:space="0" w:color="000000"/>
          </w:divBdr>
        </w:div>
        <w:div w:id="13026181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62">
      <w:marLeft w:val="0"/>
      <w:marRight w:val="0"/>
      <w:marTop w:val="0"/>
      <w:marBottom w:val="0"/>
      <w:divBdr>
        <w:top w:val="none" w:sz="0" w:space="0" w:color="auto"/>
        <w:left w:val="none" w:sz="0" w:space="0" w:color="auto"/>
        <w:bottom w:val="none" w:sz="0" w:space="0" w:color="auto"/>
        <w:right w:val="none" w:sz="0" w:space="0" w:color="auto"/>
      </w:divBdr>
      <w:divsChild>
        <w:div w:id="13026181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73">
      <w:marLeft w:val="0"/>
      <w:marRight w:val="0"/>
      <w:marTop w:val="0"/>
      <w:marBottom w:val="0"/>
      <w:divBdr>
        <w:top w:val="none" w:sz="0" w:space="0" w:color="auto"/>
        <w:left w:val="none" w:sz="0" w:space="0" w:color="auto"/>
        <w:bottom w:val="none" w:sz="0" w:space="0" w:color="auto"/>
        <w:right w:val="none" w:sz="0" w:space="0" w:color="auto"/>
      </w:divBdr>
      <w:divsChild>
        <w:div w:id="13026180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77">
      <w:marLeft w:val="0"/>
      <w:marRight w:val="0"/>
      <w:marTop w:val="0"/>
      <w:marBottom w:val="0"/>
      <w:divBdr>
        <w:top w:val="none" w:sz="0" w:space="0" w:color="auto"/>
        <w:left w:val="none" w:sz="0" w:space="0" w:color="auto"/>
        <w:bottom w:val="none" w:sz="0" w:space="0" w:color="auto"/>
        <w:right w:val="none" w:sz="0" w:space="0" w:color="auto"/>
      </w:divBdr>
      <w:divsChild>
        <w:div w:id="1302617959">
          <w:marLeft w:val="0"/>
          <w:marRight w:val="0"/>
          <w:marTop w:val="0"/>
          <w:marBottom w:val="0"/>
          <w:divBdr>
            <w:top w:val="single" w:sz="2" w:space="0" w:color="000000"/>
            <w:left w:val="single" w:sz="2" w:space="0" w:color="000000"/>
            <w:bottom w:val="single" w:sz="2" w:space="0" w:color="000000"/>
            <w:right w:val="single" w:sz="2" w:space="0" w:color="000000"/>
          </w:divBdr>
        </w:div>
        <w:div w:id="13026180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80">
      <w:marLeft w:val="0"/>
      <w:marRight w:val="0"/>
      <w:marTop w:val="0"/>
      <w:marBottom w:val="0"/>
      <w:divBdr>
        <w:top w:val="none" w:sz="0" w:space="0" w:color="auto"/>
        <w:left w:val="none" w:sz="0" w:space="0" w:color="auto"/>
        <w:bottom w:val="none" w:sz="0" w:space="0" w:color="auto"/>
        <w:right w:val="none" w:sz="0" w:space="0" w:color="auto"/>
      </w:divBdr>
      <w:divsChild>
        <w:div w:id="13026179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81">
      <w:marLeft w:val="0"/>
      <w:marRight w:val="0"/>
      <w:marTop w:val="0"/>
      <w:marBottom w:val="0"/>
      <w:divBdr>
        <w:top w:val="none" w:sz="0" w:space="0" w:color="auto"/>
        <w:left w:val="none" w:sz="0" w:space="0" w:color="auto"/>
        <w:bottom w:val="none" w:sz="0" w:space="0" w:color="auto"/>
        <w:right w:val="none" w:sz="0" w:space="0" w:color="auto"/>
      </w:divBdr>
    </w:div>
    <w:div w:id="1302617985">
      <w:marLeft w:val="0"/>
      <w:marRight w:val="0"/>
      <w:marTop w:val="0"/>
      <w:marBottom w:val="0"/>
      <w:divBdr>
        <w:top w:val="none" w:sz="0" w:space="0" w:color="auto"/>
        <w:left w:val="none" w:sz="0" w:space="0" w:color="auto"/>
        <w:bottom w:val="none" w:sz="0" w:space="0" w:color="auto"/>
        <w:right w:val="none" w:sz="0" w:space="0" w:color="auto"/>
      </w:divBdr>
      <w:divsChild>
        <w:div w:id="1302617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86">
      <w:marLeft w:val="0"/>
      <w:marRight w:val="0"/>
      <w:marTop w:val="0"/>
      <w:marBottom w:val="0"/>
      <w:divBdr>
        <w:top w:val="none" w:sz="0" w:space="0" w:color="auto"/>
        <w:left w:val="none" w:sz="0" w:space="0" w:color="auto"/>
        <w:bottom w:val="none" w:sz="0" w:space="0" w:color="auto"/>
        <w:right w:val="none" w:sz="0" w:space="0" w:color="auto"/>
      </w:divBdr>
      <w:divsChild>
        <w:div w:id="1302618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87">
      <w:marLeft w:val="0"/>
      <w:marRight w:val="0"/>
      <w:marTop w:val="0"/>
      <w:marBottom w:val="0"/>
      <w:divBdr>
        <w:top w:val="none" w:sz="0" w:space="0" w:color="auto"/>
        <w:left w:val="none" w:sz="0" w:space="0" w:color="auto"/>
        <w:bottom w:val="none" w:sz="0" w:space="0" w:color="auto"/>
        <w:right w:val="none" w:sz="0" w:space="0" w:color="auto"/>
      </w:divBdr>
      <w:divsChild>
        <w:div w:id="1302618040">
          <w:marLeft w:val="0"/>
          <w:marRight w:val="0"/>
          <w:marTop w:val="0"/>
          <w:marBottom w:val="0"/>
          <w:divBdr>
            <w:top w:val="single" w:sz="2" w:space="0" w:color="000000"/>
            <w:left w:val="single" w:sz="2" w:space="0" w:color="000000"/>
            <w:bottom w:val="single" w:sz="2" w:space="0" w:color="000000"/>
            <w:right w:val="single" w:sz="2" w:space="0" w:color="000000"/>
          </w:divBdr>
        </w:div>
        <w:div w:id="1302618063">
          <w:marLeft w:val="0"/>
          <w:marRight w:val="0"/>
          <w:marTop w:val="0"/>
          <w:marBottom w:val="0"/>
          <w:divBdr>
            <w:top w:val="single" w:sz="2" w:space="0" w:color="000000"/>
            <w:left w:val="single" w:sz="2" w:space="0" w:color="000000"/>
            <w:bottom w:val="single" w:sz="2" w:space="0" w:color="000000"/>
            <w:right w:val="single" w:sz="2" w:space="0" w:color="000000"/>
          </w:divBdr>
        </w:div>
        <w:div w:id="13026180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89">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93">
      <w:marLeft w:val="0"/>
      <w:marRight w:val="0"/>
      <w:marTop w:val="0"/>
      <w:marBottom w:val="0"/>
      <w:divBdr>
        <w:top w:val="none" w:sz="0" w:space="0" w:color="auto"/>
        <w:left w:val="none" w:sz="0" w:space="0" w:color="auto"/>
        <w:bottom w:val="none" w:sz="0" w:space="0" w:color="auto"/>
        <w:right w:val="none" w:sz="0" w:space="0" w:color="auto"/>
      </w:divBdr>
      <w:divsChild>
        <w:div w:id="1302617982">
          <w:marLeft w:val="0"/>
          <w:marRight w:val="0"/>
          <w:marTop w:val="0"/>
          <w:marBottom w:val="0"/>
          <w:divBdr>
            <w:top w:val="single" w:sz="2" w:space="0" w:color="000000"/>
            <w:left w:val="single" w:sz="2" w:space="0" w:color="000000"/>
            <w:bottom w:val="single" w:sz="2" w:space="0" w:color="000000"/>
            <w:right w:val="single" w:sz="2" w:space="0" w:color="000000"/>
          </w:divBdr>
        </w:div>
        <w:div w:id="1302618004">
          <w:marLeft w:val="0"/>
          <w:marRight w:val="0"/>
          <w:marTop w:val="0"/>
          <w:marBottom w:val="0"/>
          <w:divBdr>
            <w:top w:val="single" w:sz="2" w:space="0" w:color="000000"/>
            <w:left w:val="single" w:sz="2" w:space="0" w:color="000000"/>
            <w:bottom w:val="single" w:sz="2" w:space="0" w:color="000000"/>
            <w:right w:val="single" w:sz="2" w:space="0" w:color="000000"/>
          </w:divBdr>
        </w:div>
        <w:div w:id="1302618049">
          <w:marLeft w:val="0"/>
          <w:marRight w:val="0"/>
          <w:marTop w:val="0"/>
          <w:marBottom w:val="0"/>
          <w:divBdr>
            <w:top w:val="single" w:sz="2" w:space="0" w:color="000000"/>
            <w:left w:val="single" w:sz="2" w:space="0" w:color="000000"/>
            <w:bottom w:val="single" w:sz="2" w:space="0" w:color="000000"/>
            <w:right w:val="single" w:sz="2" w:space="0" w:color="000000"/>
          </w:divBdr>
        </w:div>
        <w:div w:id="13026181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97">
      <w:marLeft w:val="0"/>
      <w:marRight w:val="0"/>
      <w:marTop w:val="0"/>
      <w:marBottom w:val="0"/>
      <w:divBdr>
        <w:top w:val="none" w:sz="0" w:space="0" w:color="auto"/>
        <w:left w:val="none" w:sz="0" w:space="0" w:color="auto"/>
        <w:bottom w:val="none" w:sz="0" w:space="0" w:color="auto"/>
        <w:right w:val="none" w:sz="0" w:space="0" w:color="auto"/>
      </w:divBdr>
      <w:divsChild>
        <w:div w:id="1302617954">
          <w:marLeft w:val="0"/>
          <w:marRight w:val="0"/>
          <w:marTop w:val="0"/>
          <w:marBottom w:val="0"/>
          <w:divBdr>
            <w:top w:val="single" w:sz="2" w:space="0" w:color="000000"/>
            <w:left w:val="single" w:sz="2" w:space="0" w:color="000000"/>
            <w:bottom w:val="single" w:sz="2" w:space="0" w:color="000000"/>
            <w:right w:val="single" w:sz="2" w:space="0" w:color="000000"/>
          </w:divBdr>
        </w:div>
        <w:div w:id="13026180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01">
      <w:marLeft w:val="0"/>
      <w:marRight w:val="0"/>
      <w:marTop w:val="0"/>
      <w:marBottom w:val="0"/>
      <w:divBdr>
        <w:top w:val="none" w:sz="0" w:space="0" w:color="auto"/>
        <w:left w:val="none" w:sz="0" w:space="0" w:color="auto"/>
        <w:bottom w:val="none" w:sz="0" w:space="0" w:color="auto"/>
        <w:right w:val="none" w:sz="0" w:space="0" w:color="auto"/>
      </w:divBdr>
      <w:divsChild>
        <w:div w:id="13026179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02">
      <w:marLeft w:val="0"/>
      <w:marRight w:val="0"/>
      <w:marTop w:val="0"/>
      <w:marBottom w:val="0"/>
      <w:divBdr>
        <w:top w:val="none" w:sz="0" w:space="0" w:color="auto"/>
        <w:left w:val="none" w:sz="0" w:space="0" w:color="auto"/>
        <w:bottom w:val="none" w:sz="0" w:space="0" w:color="auto"/>
        <w:right w:val="none" w:sz="0" w:space="0" w:color="auto"/>
      </w:divBdr>
      <w:divsChild>
        <w:div w:id="13026180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03">
      <w:marLeft w:val="0"/>
      <w:marRight w:val="0"/>
      <w:marTop w:val="0"/>
      <w:marBottom w:val="0"/>
      <w:divBdr>
        <w:top w:val="none" w:sz="0" w:space="0" w:color="auto"/>
        <w:left w:val="none" w:sz="0" w:space="0" w:color="auto"/>
        <w:bottom w:val="none" w:sz="0" w:space="0" w:color="auto"/>
        <w:right w:val="none" w:sz="0" w:space="0" w:color="auto"/>
      </w:divBdr>
      <w:divsChild>
        <w:div w:id="13026180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06">
      <w:marLeft w:val="0"/>
      <w:marRight w:val="0"/>
      <w:marTop w:val="0"/>
      <w:marBottom w:val="0"/>
      <w:divBdr>
        <w:top w:val="none" w:sz="0" w:space="0" w:color="auto"/>
        <w:left w:val="none" w:sz="0" w:space="0" w:color="auto"/>
        <w:bottom w:val="none" w:sz="0" w:space="0" w:color="auto"/>
        <w:right w:val="none" w:sz="0" w:space="0" w:color="auto"/>
      </w:divBdr>
      <w:divsChild>
        <w:div w:id="1302618014">
          <w:marLeft w:val="0"/>
          <w:marRight w:val="0"/>
          <w:marTop w:val="0"/>
          <w:marBottom w:val="0"/>
          <w:divBdr>
            <w:top w:val="single" w:sz="2" w:space="0" w:color="000000"/>
            <w:left w:val="single" w:sz="2" w:space="0" w:color="000000"/>
            <w:bottom w:val="single" w:sz="2" w:space="0" w:color="000000"/>
            <w:right w:val="single" w:sz="2" w:space="0" w:color="000000"/>
          </w:divBdr>
        </w:div>
        <w:div w:id="1302618037">
          <w:marLeft w:val="0"/>
          <w:marRight w:val="0"/>
          <w:marTop w:val="0"/>
          <w:marBottom w:val="0"/>
          <w:divBdr>
            <w:top w:val="single" w:sz="2" w:space="0" w:color="000000"/>
            <w:left w:val="single" w:sz="2" w:space="0" w:color="000000"/>
            <w:bottom w:val="single" w:sz="2" w:space="0" w:color="000000"/>
            <w:right w:val="single" w:sz="2" w:space="0" w:color="000000"/>
          </w:divBdr>
        </w:div>
        <w:div w:id="1302618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10">
      <w:marLeft w:val="0"/>
      <w:marRight w:val="0"/>
      <w:marTop w:val="0"/>
      <w:marBottom w:val="0"/>
      <w:divBdr>
        <w:top w:val="none" w:sz="0" w:space="0" w:color="auto"/>
        <w:left w:val="none" w:sz="0" w:space="0" w:color="auto"/>
        <w:bottom w:val="none" w:sz="0" w:space="0" w:color="auto"/>
        <w:right w:val="none" w:sz="0" w:space="0" w:color="auto"/>
      </w:divBdr>
      <w:divsChild>
        <w:div w:id="1302617979">
          <w:marLeft w:val="0"/>
          <w:marRight w:val="0"/>
          <w:marTop w:val="0"/>
          <w:marBottom w:val="0"/>
          <w:divBdr>
            <w:top w:val="single" w:sz="2" w:space="0" w:color="000000"/>
            <w:left w:val="single" w:sz="2" w:space="0" w:color="000000"/>
            <w:bottom w:val="single" w:sz="2" w:space="0" w:color="000000"/>
            <w:right w:val="single" w:sz="2" w:space="0" w:color="000000"/>
          </w:divBdr>
        </w:div>
        <w:div w:id="13026179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16">
      <w:marLeft w:val="0"/>
      <w:marRight w:val="0"/>
      <w:marTop w:val="0"/>
      <w:marBottom w:val="0"/>
      <w:divBdr>
        <w:top w:val="none" w:sz="0" w:space="0" w:color="auto"/>
        <w:left w:val="none" w:sz="0" w:space="0" w:color="auto"/>
        <w:bottom w:val="none" w:sz="0" w:space="0" w:color="auto"/>
        <w:right w:val="none" w:sz="0" w:space="0" w:color="auto"/>
      </w:divBdr>
      <w:divsChild>
        <w:div w:id="13026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17">
      <w:marLeft w:val="0"/>
      <w:marRight w:val="0"/>
      <w:marTop w:val="0"/>
      <w:marBottom w:val="0"/>
      <w:divBdr>
        <w:top w:val="none" w:sz="0" w:space="0" w:color="auto"/>
        <w:left w:val="none" w:sz="0" w:space="0" w:color="auto"/>
        <w:bottom w:val="none" w:sz="0" w:space="0" w:color="auto"/>
        <w:right w:val="none" w:sz="0" w:space="0" w:color="auto"/>
      </w:divBdr>
      <w:divsChild>
        <w:div w:id="1302618092">
          <w:marLeft w:val="0"/>
          <w:marRight w:val="0"/>
          <w:marTop w:val="0"/>
          <w:marBottom w:val="0"/>
          <w:divBdr>
            <w:top w:val="single" w:sz="2" w:space="0" w:color="000000"/>
            <w:left w:val="single" w:sz="2" w:space="0" w:color="000000"/>
            <w:bottom w:val="single" w:sz="2" w:space="0" w:color="000000"/>
            <w:right w:val="single" w:sz="2" w:space="0" w:color="000000"/>
          </w:divBdr>
        </w:div>
        <w:div w:id="13026181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21">
      <w:marLeft w:val="0"/>
      <w:marRight w:val="0"/>
      <w:marTop w:val="0"/>
      <w:marBottom w:val="0"/>
      <w:divBdr>
        <w:top w:val="none" w:sz="0" w:space="0" w:color="auto"/>
        <w:left w:val="none" w:sz="0" w:space="0" w:color="auto"/>
        <w:bottom w:val="none" w:sz="0" w:space="0" w:color="auto"/>
        <w:right w:val="none" w:sz="0" w:space="0" w:color="auto"/>
      </w:divBdr>
    </w:div>
    <w:div w:id="1302618025">
      <w:marLeft w:val="0"/>
      <w:marRight w:val="0"/>
      <w:marTop w:val="0"/>
      <w:marBottom w:val="0"/>
      <w:divBdr>
        <w:top w:val="none" w:sz="0" w:space="0" w:color="auto"/>
        <w:left w:val="none" w:sz="0" w:space="0" w:color="auto"/>
        <w:bottom w:val="none" w:sz="0" w:space="0" w:color="auto"/>
        <w:right w:val="none" w:sz="0" w:space="0" w:color="auto"/>
      </w:divBdr>
      <w:divsChild>
        <w:div w:id="1302618080">
          <w:marLeft w:val="0"/>
          <w:marRight w:val="0"/>
          <w:marTop w:val="0"/>
          <w:marBottom w:val="0"/>
          <w:divBdr>
            <w:top w:val="single" w:sz="2" w:space="0" w:color="000000"/>
            <w:left w:val="single" w:sz="2" w:space="0" w:color="000000"/>
            <w:bottom w:val="single" w:sz="2" w:space="0" w:color="000000"/>
            <w:right w:val="single" w:sz="2" w:space="0" w:color="000000"/>
          </w:divBdr>
        </w:div>
        <w:div w:id="1302618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28">
      <w:marLeft w:val="0"/>
      <w:marRight w:val="0"/>
      <w:marTop w:val="0"/>
      <w:marBottom w:val="0"/>
      <w:divBdr>
        <w:top w:val="none" w:sz="0" w:space="0" w:color="auto"/>
        <w:left w:val="none" w:sz="0" w:space="0" w:color="auto"/>
        <w:bottom w:val="none" w:sz="0" w:space="0" w:color="auto"/>
        <w:right w:val="none" w:sz="0" w:space="0" w:color="auto"/>
      </w:divBdr>
      <w:divsChild>
        <w:div w:id="13026180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29">
      <w:marLeft w:val="0"/>
      <w:marRight w:val="0"/>
      <w:marTop w:val="0"/>
      <w:marBottom w:val="0"/>
      <w:divBdr>
        <w:top w:val="none" w:sz="0" w:space="0" w:color="auto"/>
        <w:left w:val="none" w:sz="0" w:space="0" w:color="auto"/>
        <w:bottom w:val="none" w:sz="0" w:space="0" w:color="auto"/>
        <w:right w:val="none" w:sz="0" w:space="0" w:color="auto"/>
      </w:divBdr>
      <w:divsChild>
        <w:div w:id="13026179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33">
      <w:marLeft w:val="0"/>
      <w:marRight w:val="0"/>
      <w:marTop w:val="0"/>
      <w:marBottom w:val="0"/>
      <w:divBdr>
        <w:top w:val="none" w:sz="0" w:space="0" w:color="auto"/>
        <w:left w:val="none" w:sz="0" w:space="0" w:color="auto"/>
        <w:bottom w:val="none" w:sz="0" w:space="0" w:color="auto"/>
        <w:right w:val="none" w:sz="0" w:space="0" w:color="auto"/>
      </w:divBdr>
    </w:div>
    <w:div w:id="1302618035">
      <w:marLeft w:val="0"/>
      <w:marRight w:val="0"/>
      <w:marTop w:val="0"/>
      <w:marBottom w:val="0"/>
      <w:divBdr>
        <w:top w:val="none" w:sz="0" w:space="0" w:color="auto"/>
        <w:left w:val="none" w:sz="0" w:space="0" w:color="auto"/>
        <w:bottom w:val="none" w:sz="0" w:space="0" w:color="auto"/>
        <w:right w:val="none" w:sz="0" w:space="0" w:color="auto"/>
      </w:divBdr>
      <w:divsChild>
        <w:div w:id="13026179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39">
      <w:marLeft w:val="0"/>
      <w:marRight w:val="0"/>
      <w:marTop w:val="0"/>
      <w:marBottom w:val="0"/>
      <w:divBdr>
        <w:top w:val="none" w:sz="0" w:space="0" w:color="auto"/>
        <w:left w:val="none" w:sz="0" w:space="0" w:color="auto"/>
        <w:bottom w:val="none" w:sz="0" w:space="0" w:color="auto"/>
        <w:right w:val="none" w:sz="0" w:space="0" w:color="auto"/>
      </w:divBdr>
      <w:divsChild>
        <w:div w:id="1302617956">
          <w:marLeft w:val="0"/>
          <w:marRight w:val="0"/>
          <w:marTop w:val="0"/>
          <w:marBottom w:val="0"/>
          <w:divBdr>
            <w:top w:val="single" w:sz="2" w:space="0" w:color="000000"/>
            <w:left w:val="single" w:sz="2" w:space="0" w:color="000000"/>
            <w:bottom w:val="single" w:sz="2" w:space="0" w:color="000000"/>
            <w:right w:val="single" w:sz="2" w:space="0" w:color="000000"/>
          </w:divBdr>
        </w:div>
        <w:div w:id="13026180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42">
      <w:marLeft w:val="0"/>
      <w:marRight w:val="0"/>
      <w:marTop w:val="0"/>
      <w:marBottom w:val="0"/>
      <w:divBdr>
        <w:top w:val="none" w:sz="0" w:space="0" w:color="auto"/>
        <w:left w:val="none" w:sz="0" w:space="0" w:color="auto"/>
        <w:bottom w:val="none" w:sz="0" w:space="0" w:color="auto"/>
        <w:right w:val="none" w:sz="0" w:space="0" w:color="auto"/>
      </w:divBdr>
      <w:divsChild>
        <w:div w:id="1302618032">
          <w:marLeft w:val="0"/>
          <w:marRight w:val="0"/>
          <w:marTop w:val="0"/>
          <w:marBottom w:val="0"/>
          <w:divBdr>
            <w:top w:val="single" w:sz="2" w:space="0" w:color="000000"/>
            <w:left w:val="single" w:sz="2" w:space="0" w:color="000000"/>
            <w:bottom w:val="single" w:sz="2" w:space="0" w:color="000000"/>
            <w:right w:val="single" w:sz="2" w:space="0" w:color="000000"/>
          </w:divBdr>
        </w:div>
        <w:div w:id="13026180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43">
      <w:marLeft w:val="0"/>
      <w:marRight w:val="0"/>
      <w:marTop w:val="0"/>
      <w:marBottom w:val="0"/>
      <w:divBdr>
        <w:top w:val="none" w:sz="0" w:space="0" w:color="auto"/>
        <w:left w:val="none" w:sz="0" w:space="0" w:color="auto"/>
        <w:bottom w:val="none" w:sz="0" w:space="0" w:color="auto"/>
        <w:right w:val="none" w:sz="0" w:space="0" w:color="auto"/>
      </w:divBdr>
      <w:divsChild>
        <w:div w:id="1302618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45">
      <w:marLeft w:val="0"/>
      <w:marRight w:val="0"/>
      <w:marTop w:val="0"/>
      <w:marBottom w:val="0"/>
      <w:divBdr>
        <w:top w:val="none" w:sz="0" w:space="0" w:color="auto"/>
        <w:left w:val="none" w:sz="0" w:space="0" w:color="auto"/>
        <w:bottom w:val="none" w:sz="0" w:space="0" w:color="auto"/>
        <w:right w:val="none" w:sz="0" w:space="0" w:color="auto"/>
      </w:divBdr>
      <w:divsChild>
        <w:div w:id="13026180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46">
      <w:marLeft w:val="0"/>
      <w:marRight w:val="0"/>
      <w:marTop w:val="0"/>
      <w:marBottom w:val="0"/>
      <w:divBdr>
        <w:top w:val="none" w:sz="0" w:space="0" w:color="auto"/>
        <w:left w:val="none" w:sz="0" w:space="0" w:color="auto"/>
        <w:bottom w:val="none" w:sz="0" w:space="0" w:color="auto"/>
        <w:right w:val="none" w:sz="0" w:space="0" w:color="auto"/>
      </w:divBdr>
      <w:divsChild>
        <w:div w:id="13026180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47">
      <w:marLeft w:val="0"/>
      <w:marRight w:val="0"/>
      <w:marTop w:val="0"/>
      <w:marBottom w:val="0"/>
      <w:divBdr>
        <w:top w:val="none" w:sz="0" w:space="0" w:color="auto"/>
        <w:left w:val="none" w:sz="0" w:space="0" w:color="auto"/>
        <w:bottom w:val="none" w:sz="0" w:space="0" w:color="auto"/>
        <w:right w:val="none" w:sz="0" w:space="0" w:color="auto"/>
      </w:divBdr>
      <w:divsChild>
        <w:div w:id="1302617955">
          <w:marLeft w:val="0"/>
          <w:marRight w:val="0"/>
          <w:marTop w:val="0"/>
          <w:marBottom w:val="0"/>
          <w:divBdr>
            <w:top w:val="single" w:sz="2" w:space="0" w:color="000000"/>
            <w:left w:val="single" w:sz="2" w:space="0" w:color="000000"/>
            <w:bottom w:val="single" w:sz="2" w:space="0" w:color="000000"/>
            <w:right w:val="single" w:sz="2" w:space="0" w:color="000000"/>
          </w:divBdr>
        </w:div>
        <w:div w:id="13026180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48">
      <w:marLeft w:val="0"/>
      <w:marRight w:val="0"/>
      <w:marTop w:val="0"/>
      <w:marBottom w:val="0"/>
      <w:divBdr>
        <w:top w:val="none" w:sz="0" w:space="0" w:color="auto"/>
        <w:left w:val="none" w:sz="0" w:space="0" w:color="auto"/>
        <w:bottom w:val="none" w:sz="0" w:space="0" w:color="auto"/>
        <w:right w:val="none" w:sz="0" w:space="0" w:color="auto"/>
      </w:divBdr>
      <w:divsChild>
        <w:div w:id="13026181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54">
      <w:marLeft w:val="0"/>
      <w:marRight w:val="0"/>
      <w:marTop w:val="0"/>
      <w:marBottom w:val="0"/>
      <w:divBdr>
        <w:top w:val="none" w:sz="0" w:space="0" w:color="auto"/>
        <w:left w:val="none" w:sz="0" w:space="0" w:color="auto"/>
        <w:bottom w:val="none" w:sz="0" w:space="0" w:color="auto"/>
        <w:right w:val="none" w:sz="0" w:space="0" w:color="auto"/>
      </w:divBdr>
      <w:divsChild>
        <w:div w:id="1302617971">
          <w:marLeft w:val="0"/>
          <w:marRight w:val="0"/>
          <w:marTop w:val="0"/>
          <w:marBottom w:val="0"/>
          <w:divBdr>
            <w:top w:val="single" w:sz="2" w:space="0" w:color="000000"/>
            <w:left w:val="single" w:sz="2" w:space="0" w:color="000000"/>
            <w:bottom w:val="single" w:sz="2" w:space="0" w:color="000000"/>
            <w:right w:val="single" w:sz="2" w:space="0" w:color="000000"/>
          </w:divBdr>
        </w:div>
        <w:div w:id="13026179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59">
      <w:marLeft w:val="0"/>
      <w:marRight w:val="0"/>
      <w:marTop w:val="0"/>
      <w:marBottom w:val="0"/>
      <w:divBdr>
        <w:top w:val="none" w:sz="0" w:space="0" w:color="auto"/>
        <w:left w:val="none" w:sz="0" w:space="0" w:color="auto"/>
        <w:bottom w:val="none" w:sz="0" w:space="0" w:color="auto"/>
        <w:right w:val="none" w:sz="0" w:space="0" w:color="auto"/>
      </w:divBdr>
      <w:divsChild>
        <w:div w:id="13026179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61">
      <w:marLeft w:val="0"/>
      <w:marRight w:val="0"/>
      <w:marTop w:val="0"/>
      <w:marBottom w:val="0"/>
      <w:divBdr>
        <w:top w:val="none" w:sz="0" w:space="0" w:color="auto"/>
        <w:left w:val="none" w:sz="0" w:space="0" w:color="auto"/>
        <w:bottom w:val="none" w:sz="0" w:space="0" w:color="auto"/>
        <w:right w:val="none" w:sz="0" w:space="0" w:color="auto"/>
      </w:divBdr>
    </w:div>
    <w:div w:id="1302618062">
      <w:marLeft w:val="0"/>
      <w:marRight w:val="0"/>
      <w:marTop w:val="0"/>
      <w:marBottom w:val="0"/>
      <w:divBdr>
        <w:top w:val="none" w:sz="0" w:space="0" w:color="auto"/>
        <w:left w:val="none" w:sz="0" w:space="0" w:color="auto"/>
        <w:bottom w:val="none" w:sz="0" w:space="0" w:color="auto"/>
        <w:right w:val="none" w:sz="0" w:space="0" w:color="auto"/>
      </w:divBdr>
      <w:divsChild>
        <w:div w:id="13026180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64">
      <w:marLeft w:val="0"/>
      <w:marRight w:val="0"/>
      <w:marTop w:val="0"/>
      <w:marBottom w:val="0"/>
      <w:divBdr>
        <w:top w:val="none" w:sz="0" w:space="0" w:color="auto"/>
        <w:left w:val="none" w:sz="0" w:space="0" w:color="auto"/>
        <w:bottom w:val="none" w:sz="0" w:space="0" w:color="auto"/>
        <w:right w:val="none" w:sz="0" w:space="0" w:color="auto"/>
      </w:divBdr>
      <w:divsChild>
        <w:div w:id="1302617996">
          <w:marLeft w:val="0"/>
          <w:marRight w:val="0"/>
          <w:marTop w:val="0"/>
          <w:marBottom w:val="0"/>
          <w:divBdr>
            <w:top w:val="single" w:sz="2" w:space="0" w:color="000000"/>
            <w:left w:val="single" w:sz="2" w:space="0" w:color="000000"/>
            <w:bottom w:val="single" w:sz="2" w:space="0" w:color="000000"/>
            <w:right w:val="single" w:sz="2" w:space="0" w:color="000000"/>
          </w:divBdr>
        </w:div>
        <w:div w:id="13026181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65">
      <w:marLeft w:val="0"/>
      <w:marRight w:val="0"/>
      <w:marTop w:val="0"/>
      <w:marBottom w:val="0"/>
      <w:divBdr>
        <w:top w:val="none" w:sz="0" w:space="0" w:color="auto"/>
        <w:left w:val="none" w:sz="0" w:space="0" w:color="auto"/>
        <w:bottom w:val="none" w:sz="0" w:space="0" w:color="auto"/>
        <w:right w:val="none" w:sz="0" w:space="0" w:color="auto"/>
      </w:divBdr>
      <w:divsChild>
        <w:div w:id="13026180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67">
      <w:marLeft w:val="0"/>
      <w:marRight w:val="0"/>
      <w:marTop w:val="0"/>
      <w:marBottom w:val="0"/>
      <w:divBdr>
        <w:top w:val="none" w:sz="0" w:space="0" w:color="auto"/>
        <w:left w:val="none" w:sz="0" w:space="0" w:color="auto"/>
        <w:bottom w:val="none" w:sz="0" w:space="0" w:color="auto"/>
        <w:right w:val="none" w:sz="0" w:space="0" w:color="auto"/>
      </w:divBdr>
      <w:divsChild>
        <w:div w:id="13026179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68">
      <w:marLeft w:val="0"/>
      <w:marRight w:val="0"/>
      <w:marTop w:val="0"/>
      <w:marBottom w:val="0"/>
      <w:divBdr>
        <w:top w:val="none" w:sz="0" w:space="0" w:color="auto"/>
        <w:left w:val="none" w:sz="0" w:space="0" w:color="auto"/>
        <w:bottom w:val="none" w:sz="0" w:space="0" w:color="auto"/>
        <w:right w:val="none" w:sz="0" w:space="0" w:color="auto"/>
      </w:divBdr>
      <w:divsChild>
        <w:div w:id="1302618024">
          <w:marLeft w:val="0"/>
          <w:marRight w:val="0"/>
          <w:marTop w:val="0"/>
          <w:marBottom w:val="0"/>
          <w:divBdr>
            <w:top w:val="single" w:sz="2" w:space="0" w:color="000000"/>
            <w:left w:val="single" w:sz="2" w:space="0" w:color="000000"/>
            <w:bottom w:val="single" w:sz="2" w:space="0" w:color="000000"/>
            <w:right w:val="single" w:sz="2" w:space="0" w:color="000000"/>
          </w:divBdr>
        </w:div>
        <w:div w:id="13026181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71">
      <w:marLeft w:val="0"/>
      <w:marRight w:val="0"/>
      <w:marTop w:val="0"/>
      <w:marBottom w:val="0"/>
      <w:divBdr>
        <w:top w:val="none" w:sz="0" w:space="0" w:color="auto"/>
        <w:left w:val="none" w:sz="0" w:space="0" w:color="auto"/>
        <w:bottom w:val="none" w:sz="0" w:space="0" w:color="auto"/>
        <w:right w:val="none" w:sz="0" w:space="0" w:color="auto"/>
      </w:divBdr>
      <w:divsChild>
        <w:div w:id="13026180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75">
      <w:marLeft w:val="0"/>
      <w:marRight w:val="0"/>
      <w:marTop w:val="0"/>
      <w:marBottom w:val="0"/>
      <w:divBdr>
        <w:top w:val="none" w:sz="0" w:space="0" w:color="auto"/>
        <w:left w:val="none" w:sz="0" w:space="0" w:color="auto"/>
        <w:bottom w:val="none" w:sz="0" w:space="0" w:color="auto"/>
        <w:right w:val="none" w:sz="0" w:space="0" w:color="auto"/>
      </w:divBdr>
      <w:divsChild>
        <w:div w:id="13026181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76">
      <w:marLeft w:val="0"/>
      <w:marRight w:val="0"/>
      <w:marTop w:val="0"/>
      <w:marBottom w:val="0"/>
      <w:divBdr>
        <w:top w:val="none" w:sz="0" w:space="0" w:color="auto"/>
        <w:left w:val="none" w:sz="0" w:space="0" w:color="auto"/>
        <w:bottom w:val="none" w:sz="0" w:space="0" w:color="auto"/>
        <w:right w:val="none" w:sz="0" w:space="0" w:color="auto"/>
      </w:divBdr>
      <w:divsChild>
        <w:div w:id="1302617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79">
      <w:marLeft w:val="0"/>
      <w:marRight w:val="0"/>
      <w:marTop w:val="0"/>
      <w:marBottom w:val="0"/>
      <w:divBdr>
        <w:top w:val="none" w:sz="0" w:space="0" w:color="auto"/>
        <w:left w:val="none" w:sz="0" w:space="0" w:color="auto"/>
        <w:bottom w:val="none" w:sz="0" w:space="0" w:color="auto"/>
        <w:right w:val="none" w:sz="0" w:space="0" w:color="auto"/>
      </w:divBdr>
      <w:divsChild>
        <w:div w:id="13026179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90">
      <w:marLeft w:val="0"/>
      <w:marRight w:val="0"/>
      <w:marTop w:val="0"/>
      <w:marBottom w:val="0"/>
      <w:divBdr>
        <w:top w:val="none" w:sz="0" w:space="0" w:color="auto"/>
        <w:left w:val="none" w:sz="0" w:space="0" w:color="auto"/>
        <w:bottom w:val="none" w:sz="0" w:space="0" w:color="auto"/>
        <w:right w:val="none" w:sz="0" w:space="0" w:color="auto"/>
      </w:divBdr>
      <w:divsChild>
        <w:div w:id="1302618013">
          <w:marLeft w:val="0"/>
          <w:marRight w:val="0"/>
          <w:marTop w:val="0"/>
          <w:marBottom w:val="0"/>
          <w:divBdr>
            <w:top w:val="single" w:sz="2" w:space="0" w:color="000000"/>
            <w:left w:val="single" w:sz="2" w:space="0" w:color="000000"/>
            <w:bottom w:val="single" w:sz="2" w:space="0" w:color="000000"/>
            <w:right w:val="single" w:sz="2" w:space="0" w:color="000000"/>
          </w:divBdr>
        </w:div>
        <w:div w:id="13026180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91">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single" w:sz="2" w:space="0" w:color="000000"/>
            <w:left w:val="single" w:sz="2" w:space="0" w:color="000000"/>
            <w:bottom w:val="single" w:sz="2" w:space="0" w:color="000000"/>
            <w:right w:val="single" w:sz="2" w:space="0" w:color="000000"/>
          </w:divBdr>
        </w:div>
        <w:div w:id="13026180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93">
      <w:marLeft w:val="0"/>
      <w:marRight w:val="0"/>
      <w:marTop w:val="0"/>
      <w:marBottom w:val="0"/>
      <w:divBdr>
        <w:top w:val="none" w:sz="0" w:space="0" w:color="auto"/>
        <w:left w:val="none" w:sz="0" w:space="0" w:color="auto"/>
        <w:bottom w:val="none" w:sz="0" w:space="0" w:color="auto"/>
        <w:right w:val="none" w:sz="0" w:space="0" w:color="auto"/>
      </w:divBdr>
      <w:divsChild>
        <w:div w:id="1302617968">
          <w:marLeft w:val="0"/>
          <w:marRight w:val="0"/>
          <w:marTop w:val="0"/>
          <w:marBottom w:val="0"/>
          <w:divBdr>
            <w:top w:val="single" w:sz="2" w:space="0" w:color="000000"/>
            <w:left w:val="single" w:sz="2" w:space="0" w:color="000000"/>
            <w:bottom w:val="single" w:sz="2" w:space="0" w:color="000000"/>
            <w:right w:val="single" w:sz="2" w:space="0" w:color="000000"/>
          </w:divBdr>
        </w:div>
        <w:div w:id="13026180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94">
      <w:marLeft w:val="0"/>
      <w:marRight w:val="0"/>
      <w:marTop w:val="0"/>
      <w:marBottom w:val="0"/>
      <w:divBdr>
        <w:top w:val="none" w:sz="0" w:space="0" w:color="auto"/>
        <w:left w:val="none" w:sz="0" w:space="0" w:color="auto"/>
        <w:bottom w:val="none" w:sz="0" w:space="0" w:color="auto"/>
        <w:right w:val="none" w:sz="0" w:space="0" w:color="auto"/>
      </w:divBdr>
      <w:divsChild>
        <w:div w:id="1302618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096">
      <w:marLeft w:val="0"/>
      <w:marRight w:val="0"/>
      <w:marTop w:val="0"/>
      <w:marBottom w:val="0"/>
      <w:divBdr>
        <w:top w:val="none" w:sz="0" w:space="0" w:color="auto"/>
        <w:left w:val="none" w:sz="0" w:space="0" w:color="auto"/>
        <w:bottom w:val="none" w:sz="0" w:space="0" w:color="auto"/>
        <w:right w:val="none" w:sz="0" w:space="0" w:color="auto"/>
      </w:divBdr>
      <w:divsChild>
        <w:div w:id="1302618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00">
      <w:marLeft w:val="0"/>
      <w:marRight w:val="0"/>
      <w:marTop w:val="0"/>
      <w:marBottom w:val="0"/>
      <w:divBdr>
        <w:top w:val="none" w:sz="0" w:space="0" w:color="auto"/>
        <w:left w:val="none" w:sz="0" w:space="0" w:color="auto"/>
        <w:bottom w:val="none" w:sz="0" w:space="0" w:color="auto"/>
        <w:right w:val="none" w:sz="0" w:space="0" w:color="auto"/>
      </w:divBdr>
      <w:divsChild>
        <w:div w:id="1302618022">
          <w:marLeft w:val="0"/>
          <w:marRight w:val="0"/>
          <w:marTop w:val="0"/>
          <w:marBottom w:val="0"/>
          <w:divBdr>
            <w:top w:val="single" w:sz="2" w:space="0" w:color="000000"/>
            <w:left w:val="single" w:sz="2" w:space="0" w:color="000000"/>
            <w:bottom w:val="single" w:sz="2" w:space="0" w:color="000000"/>
            <w:right w:val="single" w:sz="2" w:space="0" w:color="000000"/>
          </w:divBdr>
        </w:div>
        <w:div w:id="13026180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01">
      <w:marLeft w:val="0"/>
      <w:marRight w:val="0"/>
      <w:marTop w:val="0"/>
      <w:marBottom w:val="0"/>
      <w:divBdr>
        <w:top w:val="none" w:sz="0" w:space="0" w:color="auto"/>
        <w:left w:val="none" w:sz="0" w:space="0" w:color="auto"/>
        <w:bottom w:val="none" w:sz="0" w:space="0" w:color="auto"/>
        <w:right w:val="none" w:sz="0" w:space="0" w:color="auto"/>
      </w:divBdr>
      <w:divsChild>
        <w:div w:id="1302618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04">
      <w:marLeft w:val="0"/>
      <w:marRight w:val="0"/>
      <w:marTop w:val="0"/>
      <w:marBottom w:val="0"/>
      <w:divBdr>
        <w:top w:val="none" w:sz="0" w:space="0" w:color="auto"/>
        <w:left w:val="none" w:sz="0" w:space="0" w:color="auto"/>
        <w:bottom w:val="none" w:sz="0" w:space="0" w:color="auto"/>
        <w:right w:val="none" w:sz="0" w:space="0" w:color="auto"/>
      </w:divBdr>
      <w:divsChild>
        <w:div w:id="1302617960">
          <w:marLeft w:val="0"/>
          <w:marRight w:val="0"/>
          <w:marTop w:val="0"/>
          <w:marBottom w:val="0"/>
          <w:divBdr>
            <w:top w:val="single" w:sz="2" w:space="0" w:color="000000"/>
            <w:left w:val="single" w:sz="2" w:space="0" w:color="000000"/>
            <w:bottom w:val="single" w:sz="2" w:space="0" w:color="000000"/>
            <w:right w:val="single" w:sz="2" w:space="0" w:color="000000"/>
          </w:divBdr>
        </w:div>
        <w:div w:id="13026180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05">
      <w:marLeft w:val="0"/>
      <w:marRight w:val="0"/>
      <w:marTop w:val="0"/>
      <w:marBottom w:val="0"/>
      <w:divBdr>
        <w:top w:val="none" w:sz="0" w:space="0" w:color="auto"/>
        <w:left w:val="none" w:sz="0" w:space="0" w:color="auto"/>
        <w:bottom w:val="none" w:sz="0" w:space="0" w:color="auto"/>
        <w:right w:val="none" w:sz="0" w:space="0" w:color="auto"/>
      </w:divBdr>
      <w:divsChild>
        <w:div w:id="1302618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06">
      <w:marLeft w:val="0"/>
      <w:marRight w:val="0"/>
      <w:marTop w:val="0"/>
      <w:marBottom w:val="0"/>
      <w:divBdr>
        <w:top w:val="none" w:sz="0" w:space="0" w:color="auto"/>
        <w:left w:val="none" w:sz="0" w:space="0" w:color="auto"/>
        <w:bottom w:val="none" w:sz="0" w:space="0" w:color="auto"/>
        <w:right w:val="none" w:sz="0" w:space="0" w:color="auto"/>
      </w:divBdr>
      <w:divsChild>
        <w:div w:id="13026180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07">
      <w:marLeft w:val="0"/>
      <w:marRight w:val="0"/>
      <w:marTop w:val="0"/>
      <w:marBottom w:val="0"/>
      <w:divBdr>
        <w:top w:val="none" w:sz="0" w:space="0" w:color="auto"/>
        <w:left w:val="none" w:sz="0" w:space="0" w:color="auto"/>
        <w:bottom w:val="none" w:sz="0" w:space="0" w:color="auto"/>
        <w:right w:val="none" w:sz="0" w:space="0" w:color="auto"/>
      </w:divBdr>
      <w:divsChild>
        <w:div w:id="1302617976">
          <w:marLeft w:val="0"/>
          <w:marRight w:val="0"/>
          <w:marTop w:val="0"/>
          <w:marBottom w:val="0"/>
          <w:divBdr>
            <w:top w:val="single" w:sz="2" w:space="0" w:color="000000"/>
            <w:left w:val="single" w:sz="2" w:space="0" w:color="000000"/>
            <w:bottom w:val="single" w:sz="2" w:space="0" w:color="000000"/>
            <w:right w:val="single" w:sz="2" w:space="0" w:color="000000"/>
          </w:divBdr>
        </w:div>
        <w:div w:id="1302618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09">
      <w:marLeft w:val="0"/>
      <w:marRight w:val="0"/>
      <w:marTop w:val="0"/>
      <w:marBottom w:val="0"/>
      <w:divBdr>
        <w:top w:val="none" w:sz="0" w:space="0" w:color="auto"/>
        <w:left w:val="none" w:sz="0" w:space="0" w:color="auto"/>
        <w:bottom w:val="none" w:sz="0" w:space="0" w:color="auto"/>
        <w:right w:val="none" w:sz="0" w:space="0" w:color="auto"/>
      </w:divBdr>
      <w:divsChild>
        <w:div w:id="13026179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15">
      <w:marLeft w:val="0"/>
      <w:marRight w:val="0"/>
      <w:marTop w:val="0"/>
      <w:marBottom w:val="0"/>
      <w:divBdr>
        <w:top w:val="none" w:sz="0" w:space="0" w:color="auto"/>
        <w:left w:val="none" w:sz="0" w:space="0" w:color="auto"/>
        <w:bottom w:val="none" w:sz="0" w:space="0" w:color="auto"/>
        <w:right w:val="none" w:sz="0" w:space="0" w:color="auto"/>
      </w:divBdr>
      <w:divsChild>
        <w:div w:id="13026180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17">
      <w:marLeft w:val="0"/>
      <w:marRight w:val="0"/>
      <w:marTop w:val="0"/>
      <w:marBottom w:val="0"/>
      <w:divBdr>
        <w:top w:val="none" w:sz="0" w:space="0" w:color="auto"/>
        <w:left w:val="none" w:sz="0" w:space="0" w:color="auto"/>
        <w:bottom w:val="none" w:sz="0" w:space="0" w:color="auto"/>
        <w:right w:val="none" w:sz="0" w:space="0" w:color="auto"/>
      </w:divBdr>
      <w:divsChild>
        <w:div w:id="1302618020">
          <w:marLeft w:val="0"/>
          <w:marRight w:val="0"/>
          <w:marTop w:val="0"/>
          <w:marBottom w:val="0"/>
          <w:divBdr>
            <w:top w:val="single" w:sz="2" w:space="0" w:color="000000"/>
            <w:left w:val="single" w:sz="2" w:space="0" w:color="000000"/>
            <w:bottom w:val="single" w:sz="2" w:space="0" w:color="000000"/>
            <w:right w:val="single" w:sz="2" w:space="0" w:color="000000"/>
          </w:divBdr>
        </w:div>
        <w:div w:id="1302618034">
          <w:marLeft w:val="0"/>
          <w:marRight w:val="0"/>
          <w:marTop w:val="0"/>
          <w:marBottom w:val="0"/>
          <w:divBdr>
            <w:top w:val="single" w:sz="2" w:space="0" w:color="000000"/>
            <w:left w:val="single" w:sz="2" w:space="0" w:color="000000"/>
            <w:bottom w:val="single" w:sz="2" w:space="0" w:color="000000"/>
            <w:right w:val="single" w:sz="2" w:space="0" w:color="000000"/>
          </w:divBdr>
        </w:div>
        <w:div w:id="1302618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19">
      <w:marLeft w:val="0"/>
      <w:marRight w:val="0"/>
      <w:marTop w:val="0"/>
      <w:marBottom w:val="0"/>
      <w:divBdr>
        <w:top w:val="none" w:sz="0" w:space="0" w:color="auto"/>
        <w:left w:val="none" w:sz="0" w:space="0" w:color="auto"/>
        <w:bottom w:val="none" w:sz="0" w:space="0" w:color="auto"/>
        <w:right w:val="none" w:sz="0" w:space="0" w:color="auto"/>
      </w:divBdr>
      <w:divsChild>
        <w:div w:id="1302618036">
          <w:marLeft w:val="0"/>
          <w:marRight w:val="0"/>
          <w:marTop w:val="0"/>
          <w:marBottom w:val="0"/>
          <w:divBdr>
            <w:top w:val="single" w:sz="2" w:space="0" w:color="000000"/>
            <w:left w:val="single" w:sz="2" w:space="0" w:color="000000"/>
            <w:bottom w:val="single" w:sz="2" w:space="0" w:color="000000"/>
            <w:right w:val="single" w:sz="2" w:space="0" w:color="000000"/>
          </w:divBdr>
        </w:div>
        <w:div w:id="13026180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22">
      <w:marLeft w:val="0"/>
      <w:marRight w:val="0"/>
      <w:marTop w:val="0"/>
      <w:marBottom w:val="0"/>
      <w:divBdr>
        <w:top w:val="none" w:sz="0" w:space="0" w:color="auto"/>
        <w:left w:val="none" w:sz="0" w:space="0" w:color="auto"/>
        <w:bottom w:val="none" w:sz="0" w:space="0" w:color="auto"/>
        <w:right w:val="none" w:sz="0" w:space="0" w:color="auto"/>
      </w:divBdr>
      <w:divsChild>
        <w:div w:id="13026179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23">
      <w:marLeft w:val="0"/>
      <w:marRight w:val="0"/>
      <w:marTop w:val="0"/>
      <w:marBottom w:val="0"/>
      <w:divBdr>
        <w:top w:val="none" w:sz="0" w:space="0" w:color="auto"/>
        <w:left w:val="none" w:sz="0" w:space="0" w:color="auto"/>
        <w:bottom w:val="none" w:sz="0" w:space="0" w:color="auto"/>
        <w:right w:val="none" w:sz="0" w:space="0" w:color="auto"/>
      </w:divBdr>
      <w:divsChild>
        <w:div w:id="1302618110">
          <w:marLeft w:val="0"/>
          <w:marRight w:val="0"/>
          <w:marTop w:val="0"/>
          <w:marBottom w:val="0"/>
          <w:divBdr>
            <w:top w:val="single" w:sz="2" w:space="0" w:color="000000"/>
            <w:left w:val="single" w:sz="2" w:space="0" w:color="000000"/>
            <w:bottom w:val="single" w:sz="2" w:space="0" w:color="000000"/>
            <w:right w:val="single" w:sz="2" w:space="0" w:color="000000"/>
          </w:divBdr>
        </w:div>
        <w:div w:id="1302618113">
          <w:marLeft w:val="0"/>
          <w:marRight w:val="0"/>
          <w:marTop w:val="0"/>
          <w:marBottom w:val="0"/>
          <w:divBdr>
            <w:top w:val="single" w:sz="2" w:space="0" w:color="000000"/>
            <w:left w:val="single" w:sz="2" w:space="0" w:color="000000"/>
            <w:bottom w:val="single" w:sz="2" w:space="0" w:color="000000"/>
            <w:right w:val="single" w:sz="2" w:space="0" w:color="000000"/>
          </w:divBdr>
        </w:div>
        <w:div w:id="1302618134">
          <w:marLeft w:val="0"/>
          <w:marRight w:val="0"/>
          <w:marTop w:val="0"/>
          <w:marBottom w:val="0"/>
          <w:divBdr>
            <w:top w:val="single" w:sz="2" w:space="0" w:color="000000"/>
            <w:left w:val="single" w:sz="2" w:space="0" w:color="000000"/>
            <w:bottom w:val="single" w:sz="2" w:space="0" w:color="000000"/>
            <w:right w:val="single" w:sz="2" w:space="0" w:color="000000"/>
          </w:divBdr>
        </w:div>
        <w:div w:id="13026181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24">
      <w:marLeft w:val="0"/>
      <w:marRight w:val="0"/>
      <w:marTop w:val="0"/>
      <w:marBottom w:val="0"/>
      <w:divBdr>
        <w:top w:val="none" w:sz="0" w:space="0" w:color="auto"/>
        <w:left w:val="none" w:sz="0" w:space="0" w:color="auto"/>
        <w:bottom w:val="none" w:sz="0" w:space="0" w:color="auto"/>
        <w:right w:val="none" w:sz="0" w:space="0" w:color="auto"/>
      </w:divBdr>
      <w:divsChild>
        <w:div w:id="1302617978">
          <w:marLeft w:val="0"/>
          <w:marRight w:val="0"/>
          <w:marTop w:val="0"/>
          <w:marBottom w:val="0"/>
          <w:divBdr>
            <w:top w:val="single" w:sz="2" w:space="0" w:color="000000"/>
            <w:left w:val="single" w:sz="2" w:space="0" w:color="000000"/>
            <w:bottom w:val="single" w:sz="2" w:space="0" w:color="000000"/>
            <w:right w:val="single" w:sz="2" w:space="0" w:color="000000"/>
          </w:divBdr>
        </w:div>
        <w:div w:id="1302617984">
          <w:marLeft w:val="0"/>
          <w:marRight w:val="0"/>
          <w:marTop w:val="0"/>
          <w:marBottom w:val="0"/>
          <w:divBdr>
            <w:top w:val="single" w:sz="2" w:space="0" w:color="000000"/>
            <w:left w:val="single" w:sz="2" w:space="0" w:color="000000"/>
            <w:bottom w:val="single" w:sz="2" w:space="0" w:color="000000"/>
            <w:right w:val="single" w:sz="2" w:space="0" w:color="000000"/>
          </w:divBdr>
        </w:div>
        <w:div w:id="13026180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26">
      <w:marLeft w:val="0"/>
      <w:marRight w:val="0"/>
      <w:marTop w:val="0"/>
      <w:marBottom w:val="0"/>
      <w:divBdr>
        <w:top w:val="none" w:sz="0" w:space="0" w:color="auto"/>
        <w:left w:val="none" w:sz="0" w:space="0" w:color="auto"/>
        <w:bottom w:val="none" w:sz="0" w:space="0" w:color="auto"/>
        <w:right w:val="none" w:sz="0" w:space="0" w:color="auto"/>
      </w:divBdr>
      <w:divsChild>
        <w:div w:id="1302618127">
          <w:marLeft w:val="0"/>
          <w:marRight w:val="0"/>
          <w:marTop w:val="0"/>
          <w:marBottom w:val="0"/>
          <w:divBdr>
            <w:top w:val="single" w:sz="2" w:space="0" w:color="000000"/>
            <w:left w:val="single" w:sz="2" w:space="0" w:color="000000"/>
            <w:bottom w:val="single" w:sz="2" w:space="0" w:color="000000"/>
            <w:right w:val="single" w:sz="2" w:space="0" w:color="000000"/>
          </w:divBdr>
        </w:div>
        <w:div w:id="13026181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29">
      <w:marLeft w:val="0"/>
      <w:marRight w:val="0"/>
      <w:marTop w:val="0"/>
      <w:marBottom w:val="0"/>
      <w:divBdr>
        <w:top w:val="none" w:sz="0" w:space="0" w:color="auto"/>
        <w:left w:val="none" w:sz="0" w:space="0" w:color="auto"/>
        <w:bottom w:val="none" w:sz="0" w:space="0" w:color="auto"/>
        <w:right w:val="none" w:sz="0" w:space="0" w:color="auto"/>
      </w:divBdr>
      <w:divsChild>
        <w:div w:id="13026180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30">
      <w:marLeft w:val="0"/>
      <w:marRight w:val="0"/>
      <w:marTop w:val="0"/>
      <w:marBottom w:val="0"/>
      <w:divBdr>
        <w:top w:val="none" w:sz="0" w:space="0" w:color="auto"/>
        <w:left w:val="none" w:sz="0" w:space="0" w:color="auto"/>
        <w:bottom w:val="none" w:sz="0" w:space="0" w:color="auto"/>
        <w:right w:val="none" w:sz="0" w:space="0" w:color="auto"/>
      </w:divBdr>
    </w:div>
    <w:div w:id="1302618132">
      <w:marLeft w:val="0"/>
      <w:marRight w:val="0"/>
      <w:marTop w:val="0"/>
      <w:marBottom w:val="0"/>
      <w:divBdr>
        <w:top w:val="none" w:sz="0" w:space="0" w:color="auto"/>
        <w:left w:val="none" w:sz="0" w:space="0" w:color="auto"/>
        <w:bottom w:val="none" w:sz="0" w:space="0" w:color="auto"/>
        <w:right w:val="none" w:sz="0" w:space="0" w:color="auto"/>
      </w:divBdr>
      <w:divsChild>
        <w:div w:id="1302618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33">
      <w:marLeft w:val="0"/>
      <w:marRight w:val="0"/>
      <w:marTop w:val="0"/>
      <w:marBottom w:val="0"/>
      <w:divBdr>
        <w:top w:val="none" w:sz="0" w:space="0" w:color="auto"/>
        <w:left w:val="none" w:sz="0" w:space="0" w:color="auto"/>
        <w:bottom w:val="none" w:sz="0" w:space="0" w:color="auto"/>
        <w:right w:val="none" w:sz="0" w:space="0" w:color="auto"/>
      </w:divBdr>
      <w:divsChild>
        <w:div w:id="13026179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35">
      <w:marLeft w:val="0"/>
      <w:marRight w:val="0"/>
      <w:marTop w:val="0"/>
      <w:marBottom w:val="0"/>
      <w:divBdr>
        <w:top w:val="none" w:sz="0" w:space="0" w:color="auto"/>
        <w:left w:val="none" w:sz="0" w:space="0" w:color="auto"/>
        <w:bottom w:val="none" w:sz="0" w:space="0" w:color="auto"/>
        <w:right w:val="none" w:sz="0" w:space="0" w:color="auto"/>
      </w:divBdr>
      <w:divsChild>
        <w:div w:id="1302618051">
          <w:marLeft w:val="0"/>
          <w:marRight w:val="0"/>
          <w:marTop w:val="0"/>
          <w:marBottom w:val="0"/>
          <w:divBdr>
            <w:top w:val="single" w:sz="2" w:space="0" w:color="000000"/>
            <w:left w:val="single" w:sz="2" w:space="0" w:color="000000"/>
            <w:bottom w:val="single" w:sz="2" w:space="0" w:color="000000"/>
            <w:right w:val="single" w:sz="2" w:space="0" w:color="000000"/>
          </w:divBdr>
        </w:div>
        <w:div w:id="1302618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39">
      <w:marLeft w:val="0"/>
      <w:marRight w:val="0"/>
      <w:marTop w:val="0"/>
      <w:marBottom w:val="0"/>
      <w:divBdr>
        <w:top w:val="none" w:sz="0" w:space="0" w:color="auto"/>
        <w:left w:val="none" w:sz="0" w:space="0" w:color="auto"/>
        <w:bottom w:val="none" w:sz="0" w:space="0" w:color="auto"/>
        <w:right w:val="none" w:sz="0" w:space="0" w:color="auto"/>
      </w:divBdr>
      <w:divsChild>
        <w:div w:id="13026179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40">
      <w:marLeft w:val="0"/>
      <w:marRight w:val="0"/>
      <w:marTop w:val="0"/>
      <w:marBottom w:val="0"/>
      <w:divBdr>
        <w:top w:val="none" w:sz="0" w:space="0" w:color="auto"/>
        <w:left w:val="none" w:sz="0" w:space="0" w:color="auto"/>
        <w:bottom w:val="none" w:sz="0" w:space="0" w:color="auto"/>
        <w:right w:val="none" w:sz="0" w:space="0" w:color="auto"/>
      </w:divBdr>
      <w:divsChild>
        <w:div w:id="1302617983">
          <w:marLeft w:val="0"/>
          <w:marRight w:val="0"/>
          <w:marTop w:val="0"/>
          <w:marBottom w:val="0"/>
          <w:divBdr>
            <w:top w:val="single" w:sz="2" w:space="0" w:color="000000"/>
            <w:left w:val="single" w:sz="2" w:space="0" w:color="000000"/>
            <w:bottom w:val="single" w:sz="2" w:space="0" w:color="000000"/>
            <w:right w:val="single" w:sz="2" w:space="0" w:color="000000"/>
          </w:divBdr>
        </w:div>
        <w:div w:id="1302617990">
          <w:marLeft w:val="0"/>
          <w:marRight w:val="75"/>
          <w:marTop w:val="0"/>
          <w:marBottom w:val="75"/>
          <w:divBdr>
            <w:top w:val="none" w:sz="0" w:space="0" w:color="auto"/>
            <w:left w:val="none" w:sz="0" w:space="0" w:color="auto"/>
            <w:bottom w:val="none" w:sz="0" w:space="0" w:color="auto"/>
            <w:right w:val="none" w:sz="0" w:space="0" w:color="auto"/>
          </w:divBdr>
          <w:divsChild>
            <w:div w:id="1302617991">
              <w:marLeft w:val="0"/>
              <w:marRight w:val="0"/>
              <w:marTop w:val="0"/>
              <w:marBottom w:val="0"/>
              <w:divBdr>
                <w:top w:val="single" w:sz="2" w:space="0" w:color="000000"/>
                <w:left w:val="single" w:sz="2" w:space="0" w:color="000000"/>
                <w:bottom w:val="single" w:sz="2" w:space="0" w:color="000000"/>
                <w:right w:val="single" w:sz="2" w:space="0" w:color="000000"/>
              </w:divBdr>
            </w:div>
            <w:div w:id="13026180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7999">
          <w:marLeft w:val="0"/>
          <w:marRight w:val="0"/>
          <w:marTop w:val="0"/>
          <w:marBottom w:val="0"/>
          <w:divBdr>
            <w:top w:val="single" w:sz="2" w:space="0" w:color="000000"/>
            <w:left w:val="single" w:sz="2" w:space="0" w:color="000000"/>
            <w:bottom w:val="single" w:sz="2" w:space="0" w:color="000000"/>
            <w:right w:val="single" w:sz="2" w:space="0" w:color="000000"/>
          </w:divBdr>
        </w:div>
        <w:div w:id="1302618008">
          <w:marLeft w:val="0"/>
          <w:marRight w:val="0"/>
          <w:marTop w:val="0"/>
          <w:marBottom w:val="0"/>
          <w:divBdr>
            <w:top w:val="single" w:sz="2" w:space="0" w:color="000000"/>
            <w:left w:val="single" w:sz="2" w:space="0" w:color="000000"/>
            <w:bottom w:val="single" w:sz="2" w:space="0" w:color="000000"/>
            <w:right w:val="single" w:sz="2" w:space="0" w:color="000000"/>
          </w:divBdr>
        </w:div>
        <w:div w:id="1302618018">
          <w:marLeft w:val="0"/>
          <w:marRight w:val="0"/>
          <w:marTop w:val="0"/>
          <w:marBottom w:val="0"/>
          <w:divBdr>
            <w:top w:val="single" w:sz="2" w:space="0" w:color="000000"/>
            <w:left w:val="single" w:sz="2" w:space="0" w:color="000000"/>
            <w:bottom w:val="single" w:sz="2" w:space="0" w:color="000000"/>
            <w:right w:val="single" w:sz="2" w:space="0" w:color="000000"/>
          </w:divBdr>
        </w:div>
        <w:div w:id="1302618044">
          <w:marLeft w:val="0"/>
          <w:marRight w:val="0"/>
          <w:marTop w:val="0"/>
          <w:marBottom w:val="0"/>
          <w:divBdr>
            <w:top w:val="single" w:sz="2" w:space="0" w:color="000000"/>
            <w:left w:val="single" w:sz="2" w:space="3" w:color="000000"/>
            <w:bottom w:val="single" w:sz="2" w:space="0" w:color="000000"/>
            <w:right w:val="single" w:sz="2" w:space="0" w:color="000000"/>
          </w:divBdr>
        </w:div>
        <w:div w:id="1302618057">
          <w:marLeft w:val="0"/>
          <w:marRight w:val="0"/>
          <w:marTop w:val="0"/>
          <w:marBottom w:val="0"/>
          <w:divBdr>
            <w:top w:val="single" w:sz="2" w:space="0" w:color="000000"/>
            <w:left w:val="single" w:sz="2" w:space="0" w:color="000000"/>
            <w:bottom w:val="single" w:sz="2" w:space="0" w:color="000000"/>
            <w:right w:val="single" w:sz="2" w:space="0" w:color="000000"/>
          </w:divBdr>
        </w:div>
        <w:div w:id="1302618083">
          <w:marLeft w:val="0"/>
          <w:marRight w:val="0"/>
          <w:marTop w:val="0"/>
          <w:marBottom w:val="0"/>
          <w:divBdr>
            <w:top w:val="single" w:sz="2" w:space="0" w:color="000000"/>
            <w:left w:val="single" w:sz="2" w:space="0" w:color="000000"/>
            <w:bottom w:val="single" w:sz="2" w:space="0" w:color="000000"/>
            <w:right w:val="single" w:sz="2" w:space="0" w:color="000000"/>
          </w:divBdr>
        </w:div>
        <w:div w:id="1302618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42">
      <w:marLeft w:val="0"/>
      <w:marRight w:val="0"/>
      <w:marTop w:val="0"/>
      <w:marBottom w:val="0"/>
      <w:divBdr>
        <w:top w:val="none" w:sz="0" w:space="0" w:color="auto"/>
        <w:left w:val="none" w:sz="0" w:space="0" w:color="auto"/>
        <w:bottom w:val="none" w:sz="0" w:space="0" w:color="auto"/>
        <w:right w:val="none" w:sz="0" w:space="0" w:color="auto"/>
      </w:divBdr>
      <w:divsChild>
        <w:div w:id="1302617961">
          <w:marLeft w:val="0"/>
          <w:marRight w:val="0"/>
          <w:marTop w:val="0"/>
          <w:marBottom w:val="0"/>
          <w:divBdr>
            <w:top w:val="single" w:sz="2" w:space="0" w:color="000000"/>
            <w:left w:val="single" w:sz="2" w:space="0" w:color="000000"/>
            <w:bottom w:val="single" w:sz="2" w:space="0" w:color="000000"/>
            <w:right w:val="single" w:sz="2" w:space="0" w:color="000000"/>
          </w:divBdr>
        </w:div>
        <w:div w:id="13026180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43">
      <w:marLeft w:val="0"/>
      <w:marRight w:val="0"/>
      <w:marTop w:val="0"/>
      <w:marBottom w:val="0"/>
      <w:divBdr>
        <w:top w:val="none" w:sz="0" w:space="0" w:color="auto"/>
        <w:left w:val="none" w:sz="0" w:space="0" w:color="auto"/>
        <w:bottom w:val="none" w:sz="0" w:space="0" w:color="auto"/>
        <w:right w:val="none" w:sz="0" w:space="0" w:color="auto"/>
      </w:divBdr>
      <w:divsChild>
        <w:div w:id="13026180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2618145">
      <w:marLeft w:val="0"/>
      <w:marRight w:val="0"/>
      <w:marTop w:val="0"/>
      <w:marBottom w:val="0"/>
      <w:divBdr>
        <w:top w:val="none" w:sz="0" w:space="0" w:color="auto"/>
        <w:left w:val="none" w:sz="0" w:space="0" w:color="auto"/>
        <w:bottom w:val="none" w:sz="0" w:space="0" w:color="auto"/>
        <w:right w:val="none" w:sz="0" w:space="0" w:color="auto"/>
      </w:divBdr>
      <w:divsChild>
        <w:div w:id="1302617995">
          <w:marLeft w:val="0"/>
          <w:marRight w:val="0"/>
          <w:marTop w:val="0"/>
          <w:marBottom w:val="0"/>
          <w:divBdr>
            <w:top w:val="single" w:sz="2" w:space="0" w:color="000000"/>
            <w:left w:val="single" w:sz="2" w:space="0" w:color="000000"/>
            <w:bottom w:val="single" w:sz="2" w:space="0" w:color="000000"/>
            <w:right w:val="single" w:sz="2" w:space="0" w:color="000000"/>
          </w:divBdr>
        </w:div>
        <w:div w:id="1302618019">
          <w:marLeft w:val="0"/>
          <w:marRight w:val="0"/>
          <w:marTop w:val="0"/>
          <w:marBottom w:val="0"/>
          <w:divBdr>
            <w:top w:val="single" w:sz="2" w:space="0" w:color="000000"/>
            <w:left w:val="single" w:sz="2" w:space="0" w:color="000000"/>
            <w:bottom w:val="single" w:sz="2" w:space="0" w:color="000000"/>
            <w:right w:val="single" w:sz="2" w:space="0" w:color="000000"/>
          </w:divBdr>
        </w:div>
        <w:div w:id="13026180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813</Words>
  <Characters>4473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RESUMES DES DONS &amp; NOUVEAUTES  DE SEPTEMBRE   2020</dc:title>
  <dc:subject/>
  <dc:creator>Engel</dc:creator>
  <cp:keywords/>
  <dc:description/>
  <cp:lastModifiedBy>COLLEGE</cp:lastModifiedBy>
  <cp:revision>2</cp:revision>
  <cp:lastPrinted>2018-10-11T12:35:00Z</cp:lastPrinted>
  <dcterms:created xsi:type="dcterms:W3CDTF">2020-10-12T09:45:00Z</dcterms:created>
  <dcterms:modified xsi:type="dcterms:W3CDTF">2020-10-12T09:45:00Z</dcterms:modified>
</cp:coreProperties>
</file>