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CF" w:rsidRDefault="007145CF" w:rsidP="007145CF">
      <w:pPr>
        <w:jc w:val="center"/>
        <w:rPr>
          <w:rFonts w:ascii="Verdana" w:hAnsi="Verdana"/>
          <w:b/>
          <w:sz w:val="24"/>
          <w:szCs w:val="24"/>
          <w:u w:val="single"/>
        </w:rPr>
      </w:pPr>
      <w:r w:rsidRPr="007145CF">
        <w:rPr>
          <w:rFonts w:ascii="Verdana" w:hAnsi="Verdana"/>
          <w:b/>
          <w:sz w:val="24"/>
          <w:szCs w:val="24"/>
          <w:u w:val="single"/>
        </w:rPr>
        <w:t xml:space="preserve">RENOUVELLEMENT CENTRALE DE BITCHE DU </w:t>
      </w:r>
      <w:r w:rsidR="00484B11">
        <w:rPr>
          <w:rFonts w:ascii="Verdana" w:hAnsi="Verdana"/>
          <w:b/>
          <w:sz w:val="24"/>
          <w:szCs w:val="24"/>
          <w:u w:val="single"/>
        </w:rPr>
        <w:t>1</w:t>
      </w:r>
      <w:r w:rsidR="00F729FC">
        <w:rPr>
          <w:rFonts w:ascii="Verdana" w:hAnsi="Verdana"/>
          <w:b/>
          <w:sz w:val="24"/>
          <w:szCs w:val="24"/>
          <w:u w:val="single"/>
        </w:rPr>
        <w:t xml:space="preserve">3 </w:t>
      </w:r>
      <w:r w:rsidR="00484B11">
        <w:rPr>
          <w:rFonts w:ascii="Verdana" w:hAnsi="Verdana"/>
          <w:b/>
          <w:sz w:val="24"/>
          <w:szCs w:val="24"/>
          <w:u w:val="single"/>
        </w:rPr>
        <w:t>OCTOBRE</w:t>
      </w:r>
      <w:r w:rsidR="00490C4B">
        <w:rPr>
          <w:rFonts w:ascii="Verdana" w:hAnsi="Verdana"/>
          <w:b/>
          <w:sz w:val="24"/>
          <w:szCs w:val="24"/>
          <w:u w:val="single"/>
        </w:rPr>
        <w:t xml:space="preserve"> 20</w:t>
      </w:r>
      <w:r w:rsidR="00F729FC">
        <w:rPr>
          <w:rFonts w:ascii="Verdana" w:hAnsi="Verdana"/>
          <w:b/>
          <w:sz w:val="24"/>
          <w:szCs w:val="24"/>
          <w:u w:val="single"/>
        </w:rPr>
        <w:t>20</w:t>
      </w:r>
    </w:p>
    <w:p w:rsidR="00EC1C6E" w:rsidRPr="007145CF" w:rsidRDefault="00B63569" w:rsidP="00EC1C6E">
      <w:pPr>
        <w:rPr>
          <w:rFonts w:ascii="Verdana" w:hAnsi="Verdana"/>
          <w:b/>
          <w:sz w:val="24"/>
          <w:szCs w:val="24"/>
          <w:u w:val="single"/>
        </w:rPr>
      </w:pPr>
      <w:r>
        <w:rPr>
          <w:rFonts w:ascii="Verdana" w:hAnsi="Verdana"/>
          <w:b/>
          <w:sz w:val="24"/>
          <w:szCs w:val="24"/>
          <w:u w:val="single"/>
        </w:rPr>
        <w:t>Ro</w:t>
      </w:r>
      <w:r w:rsidR="00EC1C6E">
        <w:rPr>
          <w:rFonts w:ascii="Verdana" w:hAnsi="Verdana"/>
          <w:b/>
          <w:sz w:val="24"/>
          <w:szCs w:val="24"/>
          <w:u w:val="single"/>
        </w:rPr>
        <w:t>mans</w:t>
      </w:r>
      <w:r w:rsidR="00AB61BE">
        <w:rPr>
          <w:rFonts w:ascii="Verdana" w:hAnsi="Verdana"/>
          <w:b/>
          <w:sz w:val="24"/>
          <w:szCs w:val="24"/>
          <w:u w:val="single"/>
        </w:rPr>
        <w:t xml:space="preserve"> ADOS &amp; JUNIORS</w:t>
      </w:r>
      <w:r w:rsidR="000B0447">
        <w:rPr>
          <w:rFonts w:ascii="Verdana" w:hAnsi="Verdana"/>
          <w:b/>
          <w:sz w:val="24"/>
          <w:szCs w:val="24"/>
          <w:u w:val="single"/>
        </w:rPr>
        <w:t>- BDJ - MANGAS</w:t>
      </w:r>
      <w:r w:rsidR="00EC1C6E">
        <w:rPr>
          <w:rFonts w:ascii="Verdana" w:hAnsi="Verdana"/>
          <w:b/>
          <w:sz w:val="24"/>
          <w:szCs w:val="24"/>
          <w:u w:val="single"/>
        </w:rPr>
        <w:t xml:space="preserve">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1559"/>
        <w:gridCol w:w="2127"/>
        <w:gridCol w:w="5953"/>
      </w:tblGrid>
      <w:tr w:rsidR="006F31FB" w:rsidRPr="00AC036A" w:rsidTr="00BE606B">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31FB" w:rsidRPr="009063ED" w:rsidRDefault="006F31FB" w:rsidP="00EC1C6E">
            <w:pPr>
              <w:jc w:val="center"/>
              <w:rPr>
                <w:rFonts w:ascii="Verdana" w:hAnsi="Verdana"/>
                <w:sz w:val="16"/>
                <w:szCs w:val="16"/>
              </w:rPr>
            </w:pPr>
            <w:r w:rsidRPr="009063ED">
              <w:rPr>
                <w:rFonts w:ascii="Verdana" w:hAnsi="Verdana"/>
                <w:sz w:val="16"/>
                <w:szCs w:val="16"/>
              </w:rPr>
              <w:t>cotes</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31FB" w:rsidRPr="009063ED" w:rsidRDefault="006F31FB" w:rsidP="00EC1C6E">
            <w:pPr>
              <w:jc w:val="center"/>
              <w:rPr>
                <w:rFonts w:ascii="Verdana" w:hAnsi="Verdana"/>
                <w:sz w:val="16"/>
                <w:szCs w:val="16"/>
              </w:rPr>
            </w:pPr>
            <w:r>
              <w:rPr>
                <w:rFonts w:ascii="Verdana" w:hAnsi="Verdana"/>
                <w:sz w:val="16"/>
                <w:szCs w:val="16"/>
              </w:rPr>
              <w:t>Auteurs</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31FB" w:rsidRPr="009063ED" w:rsidRDefault="006F31FB" w:rsidP="00EC1C6E">
            <w:pPr>
              <w:jc w:val="center"/>
              <w:rPr>
                <w:rFonts w:ascii="Verdana" w:hAnsi="Verdana"/>
                <w:sz w:val="16"/>
                <w:szCs w:val="16"/>
              </w:rPr>
            </w:pPr>
            <w:r>
              <w:rPr>
                <w:rFonts w:ascii="Verdana" w:hAnsi="Verdana"/>
                <w:sz w:val="16"/>
                <w:szCs w:val="16"/>
              </w:rPr>
              <w:t>Titres</w:t>
            </w:r>
          </w:p>
        </w:tc>
        <w:tc>
          <w:tcPr>
            <w:tcW w:w="59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31FB" w:rsidRPr="009063ED" w:rsidRDefault="006F31FB" w:rsidP="00EC1C6E">
            <w:pPr>
              <w:jc w:val="center"/>
              <w:rPr>
                <w:rFonts w:ascii="Verdana" w:hAnsi="Verdana"/>
                <w:sz w:val="16"/>
                <w:szCs w:val="16"/>
              </w:rPr>
            </w:pPr>
            <w:r>
              <w:rPr>
                <w:rFonts w:ascii="Verdana" w:hAnsi="Verdana"/>
                <w:sz w:val="16"/>
                <w:szCs w:val="16"/>
              </w:rPr>
              <w:t>Résumés</w:t>
            </w:r>
          </w:p>
        </w:tc>
      </w:tr>
      <w:tr w:rsidR="006F31FB" w:rsidRPr="009063ED"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8B6A58">
              <w:rPr>
                <w:rFonts w:ascii="Verdana" w:hAnsi="Verdana"/>
                <w:sz w:val="16"/>
                <w:szCs w:val="16"/>
              </w:rPr>
              <w:t>JA-BOU</w:t>
            </w:r>
          </w:p>
          <w:p w:rsidR="008B6A58" w:rsidRPr="008B6A58" w:rsidRDefault="008B6A58" w:rsidP="00200B41">
            <w:pPr>
              <w:rPr>
                <w:rFonts w:ascii="Verdana" w:hAnsi="Verdana"/>
                <w:sz w:val="16"/>
                <w:szCs w:val="16"/>
              </w:rPr>
            </w:pPr>
            <w:r>
              <w:rPr>
                <w:rFonts w:ascii="Verdana" w:hAnsi="Verdana"/>
                <w:sz w:val="16"/>
                <w:szCs w:val="16"/>
              </w:rPr>
              <w:t>5 ans</w:t>
            </w:r>
          </w:p>
        </w:tc>
        <w:tc>
          <w:tcPr>
            <w:tcW w:w="1559" w:type="dxa"/>
          </w:tcPr>
          <w:p w:rsidR="006F31FB" w:rsidRPr="008B6A58" w:rsidRDefault="006F31FB" w:rsidP="00200B41">
            <w:pPr>
              <w:rPr>
                <w:rFonts w:ascii="Verdana" w:hAnsi="Verdana"/>
                <w:sz w:val="16"/>
                <w:szCs w:val="16"/>
              </w:rPr>
            </w:pPr>
            <w:r w:rsidRPr="008B6A58">
              <w:rPr>
                <w:rFonts w:ascii="Verdana" w:hAnsi="Verdana"/>
                <w:sz w:val="16"/>
                <w:szCs w:val="16"/>
              </w:rPr>
              <w:t>BOUCHARD André</w:t>
            </w:r>
          </w:p>
        </w:tc>
        <w:tc>
          <w:tcPr>
            <w:tcW w:w="2127" w:type="dxa"/>
          </w:tcPr>
          <w:p w:rsidR="006F31FB" w:rsidRPr="008B6A58" w:rsidRDefault="006F31FB" w:rsidP="00200B41">
            <w:pPr>
              <w:rPr>
                <w:rFonts w:ascii="Verdana" w:hAnsi="Verdana"/>
                <w:sz w:val="16"/>
                <w:szCs w:val="16"/>
              </w:rPr>
            </w:pPr>
            <w:r w:rsidRPr="008B6A58">
              <w:rPr>
                <w:rFonts w:ascii="Verdana" w:hAnsi="Verdana"/>
                <w:sz w:val="16"/>
                <w:szCs w:val="16"/>
              </w:rPr>
              <w:t>L’ETRANGE RONFLEMENT</w:t>
            </w:r>
          </w:p>
        </w:tc>
        <w:tc>
          <w:tcPr>
            <w:tcW w:w="5953" w:type="dxa"/>
          </w:tcPr>
          <w:p w:rsidR="006F31FB" w:rsidRPr="006D7433" w:rsidRDefault="008B6A58" w:rsidP="008B6A58">
            <w:pPr>
              <w:rPr>
                <w:rFonts w:ascii="Verdana" w:hAnsi="Verdana"/>
                <w:sz w:val="14"/>
                <w:szCs w:val="14"/>
              </w:rPr>
            </w:pPr>
            <w:r>
              <w:rPr>
                <w:rFonts w:ascii="Verdana" w:hAnsi="Verdana"/>
                <w:color w:val="000000"/>
                <w:sz w:val="16"/>
                <w:szCs w:val="16"/>
                <w:shd w:val="clear" w:color="auto" w:fill="FFFFFF"/>
              </w:rPr>
              <w:t>Camille est intriguée par les bruits étranges provenant de la bouche de son père, endormi dans le salon. Elle enquête, avec l'aide d'Adèle, d'Hortense, de Paul, d'Hugo et du lecteur</w:t>
            </w:r>
          </w:p>
        </w:tc>
      </w:tr>
      <w:tr w:rsidR="006F31FB" w:rsidRPr="009063ED"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8B6A58">
              <w:rPr>
                <w:rFonts w:ascii="Verdana" w:hAnsi="Verdana"/>
                <w:sz w:val="16"/>
                <w:szCs w:val="16"/>
              </w:rPr>
              <w:t>JA-CLA</w:t>
            </w:r>
          </w:p>
          <w:p w:rsidR="008B6A58" w:rsidRPr="008B6A58" w:rsidRDefault="008B6A58" w:rsidP="00200B41">
            <w:pPr>
              <w:rPr>
                <w:rFonts w:ascii="Verdana" w:hAnsi="Verdana"/>
                <w:sz w:val="16"/>
                <w:szCs w:val="16"/>
              </w:rPr>
            </w:pPr>
            <w:r>
              <w:rPr>
                <w:rFonts w:ascii="Verdana" w:hAnsi="Verdana"/>
                <w:sz w:val="16"/>
                <w:szCs w:val="16"/>
              </w:rPr>
              <w:t>5 ans</w:t>
            </w:r>
          </w:p>
        </w:tc>
        <w:tc>
          <w:tcPr>
            <w:tcW w:w="1559" w:type="dxa"/>
          </w:tcPr>
          <w:p w:rsidR="006F31FB" w:rsidRPr="008B6A58" w:rsidRDefault="006F31FB" w:rsidP="00200B41">
            <w:pPr>
              <w:rPr>
                <w:rFonts w:ascii="Verdana" w:hAnsi="Verdana"/>
                <w:sz w:val="16"/>
                <w:szCs w:val="16"/>
              </w:rPr>
            </w:pPr>
            <w:r w:rsidRPr="008B6A58">
              <w:rPr>
                <w:rFonts w:ascii="Verdana" w:hAnsi="Verdana"/>
                <w:sz w:val="16"/>
                <w:szCs w:val="16"/>
              </w:rPr>
              <w:t>CLAIRE Céline</w:t>
            </w:r>
          </w:p>
        </w:tc>
        <w:tc>
          <w:tcPr>
            <w:tcW w:w="2127" w:type="dxa"/>
          </w:tcPr>
          <w:p w:rsidR="006F31FB" w:rsidRPr="008B6A58" w:rsidRDefault="006F31FB" w:rsidP="00200B41">
            <w:pPr>
              <w:rPr>
                <w:rFonts w:ascii="Verdana" w:hAnsi="Verdana"/>
                <w:sz w:val="16"/>
                <w:szCs w:val="16"/>
              </w:rPr>
            </w:pPr>
            <w:r w:rsidRPr="008B6A58">
              <w:rPr>
                <w:rFonts w:ascii="Verdana" w:hAnsi="Verdana"/>
                <w:sz w:val="16"/>
                <w:szCs w:val="16"/>
              </w:rPr>
              <w:t>SILENCE !</w:t>
            </w:r>
          </w:p>
        </w:tc>
        <w:tc>
          <w:tcPr>
            <w:tcW w:w="5953" w:type="dxa"/>
          </w:tcPr>
          <w:p w:rsidR="006F31FB" w:rsidRPr="006D7433" w:rsidRDefault="008B6A58" w:rsidP="00200B41">
            <w:pPr>
              <w:rPr>
                <w:rFonts w:ascii="Verdana" w:hAnsi="Verdana"/>
                <w:sz w:val="14"/>
                <w:szCs w:val="14"/>
              </w:rPr>
            </w:pPr>
            <w:r>
              <w:rPr>
                <w:rFonts w:ascii="Verdana" w:hAnsi="Verdana"/>
                <w:color w:val="000000"/>
                <w:sz w:val="16"/>
                <w:szCs w:val="16"/>
                <w:shd w:val="clear" w:color="auto" w:fill="FFFFFF"/>
              </w:rPr>
              <w:t>Attaché au calme, M. Martin ne supporte plus le bruit de ses voisins et décide de se protéger des nuisances sonores avec de la peinture spéciale. Le remède s'avère plus angoissant que le mal. </w:t>
            </w:r>
          </w:p>
        </w:tc>
      </w:tr>
      <w:tr w:rsidR="00A34BE2"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A34BE2" w:rsidRPr="00BE606B" w:rsidRDefault="00A34BE2" w:rsidP="00200B41">
            <w:pPr>
              <w:rPr>
                <w:rFonts w:ascii="Verdana" w:hAnsi="Verdana"/>
                <w:sz w:val="16"/>
                <w:szCs w:val="16"/>
              </w:rPr>
            </w:pPr>
            <w:r w:rsidRPr="00BE606B">
              <w:rPr>
                <w:rFonts w:ascii="Verdana" w:hAnsi="Verdana"/>
                <w:sz w:val="16"/>
                <w:szCs w:val="16"/>
              </w:rPr>
              <w:t>CON</w:t>
            </w:r>
          </w:p>
          <w:p w:rsidR="00BE606B" w:rsidRPr="00BE606B" w:rsidRDefault="00BE606B" w:rsidP="00200B41">
            <w:pPr>
              <w:rPr>
                <w:rFonts w:ascii="Verdana" w:hAnsi="Verdana"/>
                <w:sz w:val="16"/>
                <w:szCs w:val="16"/>
              </w:rPr>
            </w:pPr>
            <w:r w:rsidRPr="00BE606B">
              <w:rPr>
                <w:rFonts w:ascii="Verdana" w:hAnsi="Verdana"/>
                <w:sz w:val="16"/>
                <w:szCs w:val="16"/>
              </w:rPr>
              <w:t>3 ans</w:t>
            </w:r>
          </w:p>
        </w:tc>
        <w:tc>
          <w:tcPr>
            <w:tcW w:w="1559" w:type="dxa"/>
          </w:tcPr>
          <w:p w:rsidR="00A34BE2" w:rsidRPr="00BE606B" w:rsidRDefault="00A34BE2" w:rsidP="00200B41">
            <w:pPr>
              <w:rPr>
                <w:rFonts w:ascii="Verdana" w:hAnsi="Verdana"/>
                <w:sz w:val="16"/>
                <w:szCs w:val="16"/>
              </w:rPr>
            </w:pPr>
          </w:p>
        </w:tc>
        <w:tc>
          <w:tcPr>
            <w:tcW w:w="2127" w:type="dxa"/>
          </w:tcPr>
          <w:p w:rsidR="00A34BE2" w:rsidRPr="00BE606B" w:rsidRDefault="00A34BE2" w:rsidP="00200B41">
            <w:pPr>
              <w:rPr>
                <w:rFonts w:ascii="Verdana" w:hAnsi="Verdana"/>
                <w:sz w:val="16"/>
                <w:szCs w:val="16"/>
              </w:rPr>
            </w:pPr>
            <w:r w:rsidRPr="00BE606B">
              <w:rPr>
                <w:rFonts w:ascii="Verdana" w:hAnsi="Verdana"/>
                <w:sz w:val="16"/>
                <w:szCs w:val="16"/>
              </w:rPr>
              <w:t>CONTES,</w:t>
            </w:r>
            <w:r w:rsidR="00BE606B" w:rsidRPr="00BE606B">
              <w:rPr>
                <w:rFonts w:ascii="Verdana" w:hAnsi="Verdana"/>
                <w:sz w:val="16"/>
                <w:szCs w:val="16"/>
              </w:rPr>
              <w:t xml:space="preserve"> </w:t>
            </w:r>
            <w:r w:rsidRPr="00BE606B">
              <w:rPr>
                <w:rFonts w:ascii="Verdana" w:hAnsi="Verdana"/>
                <w:sz w:val="16"/>
                <w:szCs w:val="16"/>
              </w:rPr>
              <w:t>COMPTINES, CHANSONS DE NOËL</w:t>
            </w:r>
          </w:p>
        </w:tc>
        <w:tc>
          <w:tcPr>
            <w:tcW w:w="5953" w:type="dxa"/>
          </w:tcPr>
          <w:p w:rsidR="00A34BE2" w:rsidRPr="00BE606B" w:rsidRDefault="00BE606B" w:rsidP="00BE606B">
            <w:pPr>
              <w:rPr>
                <w:rFonts w:ascii="Verdana" w:hAnsi="Verdana"/>
                <w:sz w:val="16"/>
                <w:szCs w:val="16"/>
              </w:rPr>
            </w:pPr>
            <w:r w:rsidRPr="00BE606B">
              <w:rPr>
                <w:rFonts w:ascii="Verdana" w:hAnsi="Verdana"/>
                <w:color w:val="000000"/>
                <w:sz w:val="16"/>
                <w:szCs w:val="16"/>
                <w:shd w:val="clear" w:color="auto" w:fill="FFFFFF"/>
              </w:rPr>
              <w:t>16 chansons, 6 histoires, 10 comptines pour chanter, rire et rêver au rythme de Noël</w:t>
            </w:r>
          </w:p>
        </w:tc>
      </w:tr>
      <w:tr w:rsidR="00A34BE2"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A34BE2" w:rsidRPr="00BE606B" w:rsidRDefault="00A34BE2" w:rsidP="00200B41">
            <w:pPr>
              <w:rPr>
                <w:rFonts w:ascii="Verdana" w:hAnsi="Verdana"/>
                <w:sz w:val="16"/>
                <w:szCs w:val="16"/>
              </w:rPr>
            </w:pPr>
            <w:r w:rsidRPr="00BE606B">
              <w:rPr>
                <w:rFonts w:ascii="Verdana" w:hAnsi="Verdana"/>
                <w:sz w:val="16"/>
                <w:szCs w:val="16"/>
              </w:rPr>
              <w:t>NOR</w:t>
            </w:r>
          </w:p>
          <w:p w:rsidR="00BE606B" w:rsidRPr="00BE606B" w:rsidRDefault="00BE606B" w:rsidP="00200B41">
            <w:pPr>
              <w:rPr>
                <w:rFonts w:ascii="Verdana" w:hAnsi="Verdana"/>
                <w:sz w:val="16"/>
                <w:szCs w:val="16"/>
              </w:rPr>
            </w:pPr>
          </w:p>
          <w:p w:rsidR="00BE606B" w:rsidRPr="00BE606B" w:rsidRDefault="00BE606B" w:rsidP="00200B41">
            <w:pPr>
              <w:rPr>
                <w:rFonts w:ascii="Verdana" w:hAnsi="Verdana"/>
                <w:sz w:val="16"/>
                <w:szCs w:val="16"/>
              </w:rPr>
            </w:pPr>
            <w:r w:rsidRPr="00BE606B">
              <w:rPr>
                <w:rFonts w:ascii="Verdana" w:hAnsi="Verdana"/>
                <w:sz w:val="16"/>
                <w:szCs w:val="16"/>
              </w:rPr>
              <w:t>6 ans</w:t>
            </w:r>
          </w:p>
        </w:tc>
        <w:tc>
          <w:tcPr>
            <w:tcW w:w="1559" w:type="dxa"/>
          </w:tcPr>
          <w:p w:rsidR="00A34BE2" w:rsidRPr="00BE606B" w:rsidRDefault="00BE606B" w:rsidP="00200B41">
            <w:pPr>
              <w:rPr>
                <w:rFonts w:ascii="Verdana" w:hAnsi="Verdana"/>
                <w:sz w:val="16"/>
                <w:szCs w:val="16"/>
              </w:rPr>
            </w:pPr>
            <w:r w:rsidRPr="00BE606B">
              <w:rPr>
                <w:rFonts w:ascii="Verdana" w:hAnsi="Verdana"/>
                <w:sz w:val="16"/>
                <w:szCs w:val="16"/>
              </w:rPr>
              <w:t>NORDQVIST Sven</w:t>
            </w:r>
          </w:p>
        </w:tc>
        <w:tc>
          <w:tcPr>
            <w:tcW w:w="2127" w:type="dxa"/>
          </w:tcPr>
          <w:p w:rsidR="00A34BE2" w:rsidRPr="00BE606B" w:rsidRDefault="00A34BE2" w:rsidP="00200B41">
            <w:pPr>
              <w:rPr>
                <w:rFonts w:ascii="Verdana" w:hAnsi="Verdana"/>
                <w:sz w:val="16"/>
                <w:szCs w:val="16"/>
              </w:rPr>
            </w:pPr>
            <w:r w:rsidRPr="00BE606B">
              <w:rPr>
                <w:rFonts w:ascii="Verdana" w:hAnsi="Verdana"/>
                <w:sz w:val="16"/>
                <w:szCs w:val="16"/>
              </w:rPr>
              <w:t>L’INOUBLIABLE NOËL DE PETTSON ET PICPUS</w:t>
            </w:r>
          </w:p>
        </w:tc>
        <w:tc>
          <w:tcPr>
            <w:tcW w:w="5953" w:type="dxa"/>
          </w:tcPr>
          <w:p w:rsidR="00A34BE2" w:rsidRPr="00BE606B" w:rsidRDefault="00BE606B" w:rsidP="00BE606B">
            <w:pPr>
              <w:rPr>
                <w:rFonts w:ascii="Verdana" w:hAnsi="Verdana"/>
                <w:sz w:val="16"/>
                <w:szCs w:val="16"/>
              </w:rPr>
            </w:pPr>
            <w:r w:rsidRPr="00BE606B">
              <w:rPr>
                <w:rFonts w:ascii="Verdana" w:hAnsi="Verdana"/>
                <w:color w:val="000000"/>
                <w:sz w:val="16"/>
                <w:szCs w:val="16"/>
                <w:shd w:val="clear" w:color="auto" w:fill="FFFFFF"/>
              </w:rPr>
              <w:t>C'est Noël, la neige a recouvert la ferme et une journée chargée s'annonce pour Pettson : il faut couper le sapin, fabriquer des décorations, préparer un festin digne de ce nom. Mais le facétieux Picpus ne tient pas en place. Le voilà qui s'élance sur sa luge, renverse Pettson et lui casse une jambe. Pettson ne peut plus aller faire les courses.</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Pr="00BE606B" w:rsidRDefault="006F31FB" w:rsidP="00200B41">
            <w:pPr>
              <w:rPr>
                <w:rFonts w:ascii="Verdana" w:hAnsi="Verdana"/>
                <w:sz w:val="16"/>
                <w:szCs w:val="16"/>
              </w:rPr>
            </w:pPr>
            <w:r w:rsidRPr="00BE606B">
              <w:rPr>
                <w:rFonts w:ascii="Verdana" w:hAnsi="Verdana"/>
                <w:sz w:val="16"/>
                <w:szCs w:val="16"/>
              </w:rPr>
              <w:t>JA-NOR</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NORMAN Kim</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PAS DE JOUETS POUR NOËL</w:t>
            </w:r>
          </w:p>
        </w:tc>
        <w:tc>
          <w:tcPr>
            <w:tcW w:w="5953" w:type="dxa"/>
          </w:tcPr>
          <w:p w:rsidR="006F31FB" w:rsidRPr="00BE606B" w:rsidRDefault="008756AE" w:rsidP="008756AE">
            <w:pPr>
              <w:rPr>
                <w:rFonts w:ascii="Verdana" w:hAnsi="Verdana"/>
                <w:sz w:val="16"/>
                <w:szCs w:val="16"/>
              </w:rPr>
            </w:pPr>
            <w:r>
              <w:rPr>
                <w:rFonts w:ascii="Verdana" w:hAnsi="Verdana"/>
                <w:color w:val="000000"/>
                <w:sz w:val="16"/>
                <w:szCs w:val="16"/>
                <w:shd w:val="clear" w:color="auto" w:fill="FFFFFF"/>
              </w:rPr>
              <w:t>Le Père Noël visite incognito l'atelier de ses lutins pour comprendre pourquoi cette année ils pensent ne pas être prêts pour la distribution des cadeaux de Noël</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JA-TIB</w:t>
            </w:r>
          </w:p>
          <w:p w:rsidR="008756AE" w:rsidRDefault="008756AE" w:rsidP="00200B41">
            <w:pPr>
              <w:rPr>
                <w:rFonts w:ascii="Verdana" w:hAnsi="Verdana"/>
                <w:sz w:val="16"/>
                <w:szCs w:val="16"/>
              </w:rPr>
            </w:pPr>
          </w:p>
          <w:p w:rsidR="008756AE" w:rsidRPr="00BE606B" w:rsidRDefault="008756AE" w:rsidP="00200B41">
            <w:pPr>
              <w:rPr>
                <w:rFonts w:ascii="Verdana" w:hAnsi="Verdana"/>
                <w:sz w:val="16"/>
                <w:szCs w:val="16"/>
              </w:rPr>
            </w:pPr>
            <w:r>
              <w:rPr>
                <w:rFonts w:ascii="Verdana" w:hAnsi="Verdana"/>
                <w:sz w:val="16"/>
                <w:szCs w:val="16"/>
              </w:rPr>
              <w:t>3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TIBI Marie</w:t>
            </w:r>
          </w:p>
        </w:tc>
        <w:tc>
          <w:tcPr>
            <w:tcW w:w="2127" w:type="dxa"/>
          </w:tcPr>
          <w:p w:rsidR="008756AE" w:rsidRDefault="006F31FB" w:rsidP="00200B41">
            <w:pPr>
              <w:rPr>
                <w:rFonts w:ascii="Verdana" w:hAnsi="Verdana"/>
                <w:sz w:val="16"/>
                <w:szCs w:val="16"/>
              </w:rPr>
            </w:pPr>
            <w:r w:rsidRPr="00BE606B">
              <w:rPr>
                <w:rFonts w:ascii="Verdana" w:hAnsi="Verdana"/>
                <w:sz w:val="16"/>
                <w:szCs w:val="16"/>
              </w:rPr>
              <w:t>DANS LE BOIS DE COIN JOLI</w:t>
            </w:r>
            <w:r w:rsidR="008756AE" w:rsidRPr="00BE606B">
              <w:rPr>
                <w:rFonts w:ascii="Verdana" w:hAnsi="Verdana"/>
                <w:sz w:val="16"/>
                <w:szCs w:val="16"/>
              </w:rPr>
              <w:t xml:space="preserve"> </w:t>
            </w:r>
          </w:p>
          <w:p w:rsidR="006F31FB" w:rsidRDefault="008756AE" w:rsidP="00200B41">
            <w:pPr>
              <w:rPr>
                <w:rFonts w:ascii="Verdana" w:hAnsi="Verdana"/>
                <w:sz w:val="16"/>
                <w:szCs w:val="16"/>
              </w:rPr>
            </w:pPr>
            <w:r w:rsidRPr="00BE606B">
              <w:rPr>
                <w:rFonts w:ascii="Verdana" w:hAnsi="Verdana"/>
                <w:sz w:val="16"/>
                <w:szCs w:val="16"/>
              </w:rPr>
              <w:t>LE PRESQUE NOËL</w:t>
            </w:r>
          </w:p>
          <w:p w:rsidR="008756AE" w:rsidRPr="00BE606B" w:rsidRDefault="008756AE" w:rsidP="00200B41">
            <w:pPr>
              <w:rPr>
                <w:rFonts w:ascii="Verdana" w:hAnsi="Verdana"/>
                <w:sz w:val="16"/>
                <w:szCs w:val="16"/>
              </w:rPr>
            </w:pPr>
          </w:p>
        </w:tc>
        <w:tc>
          <w:tcPr>
            <w:tcW w:w="5953" w:type="dxa"/>
          </w:tcPr>
          <w:p w:rsidR="006F31FB" w:rsidRPr="008756AE" w:rsidRDefault="008756AE" w:rsidP="00200B41">
            <w:pPr>
              <w:rPr>
                <w:rFonts w:ascii="Verdana" w:hAnsi="Verdana"/>
                <w:sz w:val="16"/>
                <w:szCs w:val="16"/>
              </w:rPr>
            </w:pPr>
            <w:r w:rsidRPr="008756AE">
              <w:rPr>
                <w:rFonts w:ascii="Verdana" w:hAnsi="Verdana" w:cs="Arial"/>
                <w:color w:val="333333"/>
                <w:sz w:val="16"/>
                <w:szCs w:val="16"/>
                <w:shd w:val="clear" w:color="auto" w:fill="FFFFFF"/>
              </w:rPr>
              <w:t>Nono l'ourson, la mine triste soupire car il va bientôt s'endormir pour son long sommeil d'hiver. Pas de belle fête pour lui ni de cadeaux !Pauvre ! Pauvre Nono ! Que faire pour que lui aussi puisse vivre Noël et sa magie ?</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JE-E.PRI</w:t>
            </w:r>
          </w:p>
          <w:p w:rsidR="00AC7379" w:rsidRPr="00BE606B" w:rsidRDefault="00AC7379" w:rsidP="00200B41">
            <w:pPr>
              <w:rPr>
                <w:rFonts w:ascii="Verdana" w:hAnsi="Verdana"/>
                <w:sz w:val="16"/>
                <w:szCs w:val="16"/>
              </w:rPr>
            </w:pPr>
            <w:r>
              <w:rPr>
                <w:rFonts w:ascii="Verdana" w:hAnsi="Verdana"/>
                <w:sz w:val="16"/>
                <w:szCs w:val="16"/>
              </w:rPr>
              <w:t>3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PRICE Moe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LE PREMIER GRAND VOYAGE DU PERE NOËL</w:t>
            </w:r>
          </w:p>
        </w:tc>
        <w:tc>
          <w:tcPr>
            <w:tcW w:w="5953" w:type="dxa"/>
          </w:tcPr>
          <w:p w:rsidR="00AC7379" w:rsidRDefault="00AC7379" w:rsidP="00200B41">
            <w:pPr>
              <w:rPr>
                <w:rFonts w:ascii="Verdana" w:hAnsi="Verdana"/>
                <w:sz w:val="16"/>
                <w:szCs w:val="16"/>
              </w:rPr>
            </w:pPr>
          </w:p>
          <w:p w:rsidR="006F31FB" w:rsidRPr="00BE606B" w:rsidRDefault="00AC7379" w:rsidP="00200B41">
            <w:pPr>
              <w:rPr>
                <w:rFonts w:ascii="Verdana" w:hAnsi="Verdana"/>
                <w:sz w:val="16"/>
                <w:szCs w:val="16"/>
              </w:rPr>
            </w:pPr>
            <w:r>
              <w:rPr>
                <w:rFonts w:ascii="Verdana" w:hAnsi="Verdana"/>
                <w:sz w:val="16"/>
                <w:szCs w:val="16"/>
              </w:rPr>
              <w:t>Conte de noël</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JC-SOL</w:t>
            </w:r>
          </w:p>
          <w:p w:rsidR="0031110E" w:rsidRPr="00BE606B" w:rsidRDefault="0031110E" w:rsidP="00200B41">
            <w:pPr>
              <w:rPr>
                <w:rFonts w:ascii="Verdana" w:hAnsi="Verdana"/>
                <w:sz w:val="16"/>
                <w:szCs w:val="16"/>
              </w:rPr>
            </w:pPr>
            <w:r>
              <w:rPr>
                <w:rFonts w:ascii="Verdana" w:hAnsi="Verdana"/>
                <w:sz w:val="16"/>
                <w:szCs w:val="16"/>
              </w:rPr>
              <w:t>7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SOLOTAREFF Grégoire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TROIS PETITS CONTES</w:t>
            </w:r>
          </w:p>
        </w:tc>
        <w:tc>
          <w:tcPr>
            <w:tcW w:w="5953" w:type="dxa"/>
          </w:tcPr>
          <w:p w:rsidR="006F31FB" w:rsidRPr="00BE606B" w:rsidRDefault="0031110E" w:rsidP="00200B41">
            <w:pPr>
              <w:rPr>
                <w:rFonts w:ascii="Verdana" w:hAnsi="Verdana"/>
                <w:sz w:val="16"/>
                <w:szCs w:val="16"/>
              </w:rPr>
            </w:pPr>
            <w:r>
              <w:rPr>
                <w:rFonts w:ascii="Verdana" w:hAnsi="Verdana"/>
                <w:color w:val="000000"/>
                <w:sz w:val="16"/>
                <w:szCs w:val="16"/>
                <w:shd w:val="clear" w:color="auto" w:fill="FFFFFF"/>
              </w:rPr>
              <w:t>Des histoires autour de deux ennemis : le Père Noël et le père Fouettard.</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JR-APP</w:t>
            </w:r>
          </w:p>
          <w:p w:rsidR="0031110E" w:rsidRDefault="0031110E" w:rsidP="00200B41">
            <w:pPr>
              <w:rPr>
                <w:rFonts w:ascii="Verdana" w:hAnsi="Verdana"/>
                <w:sz w:val="16"/>
                <w:szCs w:val="16"/>
              </w:rPr>
            </w:pPr>
          </w:p>
          <w:p w:rsidR="0031110E" w:rsidRPr="00BE606B" w:rsidRDefault="0031110E" w:rsidP="00200B41">
            <w:pPr>
              <w:rPr>
                <w:rFonts w:ascii="Verdana" w:hAnsi="Verdana"/>
                <w:sz w:val="16"/>
                <w:szCs w:val="16"/>
              </w:rPr>
            </w:pPr>
            <w:r>
              <w:rPr>
                <w:rFonts w:ascii="Verdana" w:hAnsi="Verdana"/>
                <w:sz w:val="16"/>
                <w:szCs w:val="16"/>
              </w:rPr>
              <w:t>8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APPLEGATE Katherine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L’ARBRE A SOUHAITS</w:t>
            </w:r>
          </w:p>
        </w:tc>
        <w:tc>
          <w:tcPr>
            <w:tcW w:w="5953" w:type="dxa"/>
          </w:tcPr>
          <w:p w:rsidR="006F31FB" w:rsidRPr="00BE606B" w:rsidRDefault="0031110E" w:rsidP="0031110E">
            <w:pPr>
              <w:rPr>
                <w:rFonts w:ascii="Verdana" w:hAnsi="Verdana"/>
                <w:sz w:val="16"/>
                <w:szCs w:val="16"/>
              </w:rPr>
            </w:pPr>
            <w:r>
              <w:rPr>
                <w:rFonts w:ascii="Verdana" w:hAnsi="Verdana"/>
                <w:color w:val="000000"/>
                <w:sz w:val="16"/>
                <w:szCs w:val="16"/>
                <w:shd w:val="clear" w:color="auto" w:fill="FFFFFF"/>
              </w:rPr>
              <w:t>Le grand chêne que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'on nomme Rouge est spécial : il est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'écrin où, chaque premier mai, chacun dépose son voeu le plus cher. Quand certains ne veulent pas des nouveaux locataires de la maison bleue et le gravent sur le tronc de l’arbre, la propriétaire juge Rouge cause de discorde et veut le faire abattre. Avant de mourir, ce dernier voudrait réaliser le voeu de Samar, fille de la maison bleue. ©Electre 2018</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Pr="00BE606B" w:rsidRDefault="006F31FB" w:rsidP="00B67879">
            <w:pPr>
              <w:rPr>
                <w:rFonts w:ascii="Verdana" w:hAnsi="Verdana"/>
                <w:sz w:val="16"/>
                <w:szCs w:val="16"/>
              </w:rPr>
            </w:pPr>
            <w:r w:rsidRPr="00BE606B">
              <w:rPr>
                <w:rFonts w:ascii="Verdana" w:hAnsi="Verdana"/>
                <w:sz w:val="16"/>
                <w:szCs w:val="16"/>
              </w:rPr>
              <w:t>JR-CAS</w:t>
            </w:r>
          </w:p>
        </w:tc>
        <w:tc>
          <w:tcPr>
            <w:tcW w:w="1559" w:type="dxa"/>
          </w:tcPr>
          <w:p w:rsidR="006F31FB" w:rsidRPr="00BE606B" w:rsidRDefault="006F31FB" w:rsidP="003927B8">
            <w:pPr>
              <w:rPr>
                <w:rFonts w:ascii="Verdana" w:hAnsi="Verdana"/>
                <w:sz w:val="16"/>
                <w:szCs w:val="16"/>
              </w:rPr>
            </w:pPr>
            <w:r w:rsidRPr="00BE606B">
              <w:rPr>
                <w:rFonts w:ascii="Verdana" w:hAnsi="Verdana"/>
                <w:sz w:val="16"/>
                <w:szCs w:val="16"/>
              </w:rPr>
              <w:t>CASTILLON Claire</w:t>
            </w:r>
          </w:p>
        </w:tc>
        <w:tc>
          <w:tcPr>
            <w:tcW w:w="2127" w:type="dxa"/>
          </w:tcPr>
          <w:p w:rsidR="006F31FB" w:rsidRPr="00BE606B" w:rsidRDefault="006F31FB" w:rsidP="003927B8">
            <w:pPr>
              <w:rPr>
                <w:rFonts w:ascii="Verdana" w:hAnsi="Verdana"/>
                <w:sz w:val="16"/>
                <w:szCs w:val="16"/>
              </w:rPr>
            </w:pPr>
            <w:r w:rsidRPr="00BE606B">
              <w:rPr>
                <w:rFonts w:ascii="Verdana" w:hAnsi="Verdana"/>
                <w:sz w:val="16"/>
                <w:szCs w:val="16"/>
              </w:rPr>
              <w:t>UN MAILLOT DE BAIN UNE PIECE AVEC DES PASTEQUES ET DES ANANAS</w:t>
            </w:r>
          </w:p>
        </w:tc>
        <w:tc>
          <w:tcPr>
            <w:tcW w:w="5953" w:type="dxa"/>
          </w:tcPr>
          <w:p w:rsidR="006F31FB" w:rsidRPr="00BE606B" w:rsidRDefault="001D29F6" w:rsidP="003927B8">
            <w:pPr>
              <w:rPr>
                <w:rFonts w:ascii="Verdana" w:hAnsi="Verdana"/>
                <w:sz w:val="16"/>
                <w:szCs w:val="16"/>
              </w:rPr>
            </w:pPr>
            <w:r>
              <w:rPr>
                <w:rFonts w:ascii="Verdana" w:hAnsi="Verdana"/>
                <w:color w:val="000000"/>
                <w:sz w:val="16"/>
                <w:szCs w:val="16"/>
                <w:shd w:val="clear" w:color="auto" w:fill="FFFFFF"/>
              </w:rPr>
              <w:t>Nancy vit entourée de son père, architecte, de sa mère, de sa soeur, Aline, et son frère, Igor. Il y aussi le docteur Croc, qui semble très proche de sa mère. Nancy observe tout ce petit monde, et son petit doigt lui raconte de drôles d'histoires. Un regard tendre et ironique sur l'adolescence.</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JR-GER</w:t>
            </w:r>
          </w:p>
          <w:p w:rsidR="00A76378" w:rsidRDefault="00A76378" w:rsidP="00200B41">
            <w:pPr>
              <w:rPr>
                <w:rFonts w:ascii="Verdana" w:hAnsi="Verdana"/>
                <w:sz w:val="16"/>
                <w:szCs w:val="16"/>
              </w:rPr>
            </w:pPr>
          </w:p>
          <w:p w:rsidR="00A76378" w:rsidRPr="00BE606B" w:rsidRDefault="00A76378" w:rsidP="00200B41">
            <w:pPr>
              <w:rPr>
                <w:rFonts w:ascii="Verdana" w:hAnsi="Verdana"/>
                <w:sz w:val="16"/>
                <w:szCs w:val="16"/>
              </w:rPr>
            </w:pPr>
            <w:r>
              <w:rPr>
                <w:rFonts w:ascii="Verdana" w:hAnsi="Verdana"/>
                <w:sz w:val="16"/>
                <w:szCs w:val="16"/>
              </w:rPr>
              <w:t>8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GERLACH Aurélie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TRAGEDIE EN VERT</w:t>
            </w:r>
            <w:r w:rsidR="00A34BE2" w:rsidRPr="00BE606B">
              <w:rPr>
                <w:rFonts w:ascii="Verdana" w:hAnsi="Verdana"/>
                <w:sz w:val="16"/>
                <w:szCs w:val="16"/>
              </w:rPr>
              <w:t xml:space="preserve"> – Anna Z42</w:t>
            </w:r>
          </w:p>
        </w:tc>
        <w:tc>
          <w:tcPr>
            <w:tcW w:w="5953" w:type="dxa"/>
          </w:tcPr>
          <w:p w:rsidR="006F31FB" w:rsidRPr="00BE606B" w:rsidRDefault="00A76378" w:rsidP="00200B41">
            <w:pPr>
              <w:rPr>
                <w:rFonts w:ascii="Verdana" w:hAnsi="Verdana"/>
                <w:sz w:val="16"/>
                <w:szCs w:val="16"/>
              </w:rPr>
            </w:pPr>
            <w:r>
              <w:rPr>
                <w:rFonts w:ascii="Verdana" w:hAnsi="Verdana"/>
                <w:color w:val="000000"/>
                <w:sz w:val="16"/>
                <w:szCs w:val="16"/>
                <w:shd w:val="clear" w:color="auto" w:fill="FFFFFF"/>
              </w:rPr>
              <w:t>Le père d'Anna Z42 est tombé amoureux, ce qui contrarie beaucoup la jeune fille. Celle-ci se procure de la vertemine, une crème donnant au teint l'éclat d'une feuille de nénuphar qu'elle destine à l'élue de son père</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JR-HIN</w:t>
            </w:r>
          </w:p>
          <w:p w:rsidR="00A76378" w:rsidRPr="00BE606B" w:rsidRDefault="00A76378" w:rsidP="00200B41">
            <w:pPr>
              <w:rPr>
                <w:rFonts w:ascii="Verdana" w:hAnsi="Verdana"/>
                <w:sz w:val="16"/>
                <w:szCs w:val="16"/>
              </w:rPr>
            </w:pPr>
            <w:r>
              <w:rPr>
                <w:rFonts w:ascii="Verdana" w:hAnsi="Verdana"/>
                <w:sz w:val="16"/>
                <w:szCs w:val="16"/>
              </w:rPr>
              <w:t>8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HINCKEL</w:t>
            </w:r>
            <w:r w:rsidR="00A76378">
              <w:rPr>
                <w:rFonts w:ascii="Verdana" w:hAnsi="Verdana"/>
                <w:sz w:val="16"/>
                <w:szCs w:val="16"/>
              </w:rPr>
              <w:t xml:space="preserve"> Florence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SUPER VANESSA</w:t>
            </w:r>
          </w:p>
        </w:tc>
        <w:tc>
          <w:tcPr>
            <w:tcW w:w="5953" w:type="dxa"/>
          </w:tcPr>
          <w:p w:rsidR="006F31FB" w:rsidRPr="00BE606B" w:rsidRDefault="006F31FB" w:rsidP="00200B41">
            <w:pPr>
              <w:rPr>
                <w:rFonts w:ascii="Verdana" w:hAnsi="Verdana"/>
                <w:sz w:val="16"/>
                <w:szCs w:val="16"/>
              </w:rPr>
            </w:pP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JR-IVO</w:t>
            </w:r>
          </w:p>
          <w:p w:rsidR="00A76378" w:rsidRDefault="00A76378" w:rsidP="00200B41">
            <w:pPr>
              <w:rPr>
                <w:rFonts w:ascii="Verdana" w:hAnsi="Verdana"/>
                <w:sz w:val="16"/>
                <w:szCs w:val="16"/>
              </w:rPr>
            </w:pPr>
          </w:p>
          <w:p w:rsidR="00A76378" w:rsidRPr="00BE606B" w:rsidRDefault="00A76378" w:rsidP="00200B41">
            <w:pPr>
              <w:rPr>
                <w:rFonts w:ascii="Verdana" w:hAnsi="Verdana"/>
                <w:sz w:val="16"/>
                <w:szCs w:val="16"/>
              </w:rPr>
            </w:pPr>
            <w:r>
              <w:rPr>
                <w:rFonts w:ascii="Verdana" w:hAnsi="Verdana"/>
                <w:sz w:val="16"/>
                <w:szCs w:val="16"/>
              </w:rPr>
              <w:t>10 ans Fantast.</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IVOIRE Paul</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LA PROMOTION NEPTUNE</w:t>
            </w:r>
            <w:r w:rsidR="00A34BE2" w:rsidRPr="00BE606B">
              <w:rPr>
                <w:rFonts w:ascii="Verdana" w:hAnsi="Verdana"/>
                <w:sz w:val="16"/>
                <w:szCs w:val="16"/>
              </w:rPr>
              <w:t xml:space="preserve"> – L’ECOLE DES RÊVES</w:t>
            </w:r>
          </w:p>
        </w:tc>
        <w:tc>
          <w:tcPr>
            <w:tcW w:w="5953" w:type="dxa"/>
          </w:tcPr>
          <w:p w:rsidR="006F31FB" w:rsidRPr="00BE606B" w:rsidRDefault="00A76378" w:rsidP="00200B41">
            <w:pPr>
              <w:rPr>
                <w:rFonts w:ascii="Verdana" w:hAnsi="Verdana"/>
                <w:sz w:val="16"/>
                <w:szCs w:val="16"/>
              </w:rPr>
            </w:pPr>
            <w:r>
              <w:rPr>
                <w:rFonts w:ascii="Verdana" w:hAnsi="Verdana"/>
                <w:color w:val="000000"/>
                <w:sz w:val="16"/>
                <w:szCs w:val="16"/>
                <w:shd w:val="clear" w:color="auto" w:fill="FFFFFF"/>
              </w:rPr>
              <w:t>Dans le monde parallèle d'Evêria sont fabriqués tous les songes, rêves comme cauchemars, des Terriens. Elaborés par des Mililims, des créatures joyeuses et fantasques, ils sont ensuite parfaits par des Oniris avant d'être envoyés aux humains. Kimlan, Naldag et Styrène, trois Oniris, présentent le concours d'entrée de la prestigieuse école des rêves.</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JR-KER</w:t>
            </w:r>
          </w:p>
          <w:p w:rsidR="00A76378" w:rsidRPr="00BE606B" w:rsidRDefault="00A76378" w:rsidP="00200B41">
            <w:pPr>
              <w:rPr>
                <w:rFonts w:ascii="Verdana" w:hAnsi="Verdana"/>
                <w:sz w:val="16"/>
                <w:szCs w:val="16"/>
              </w:rPr>
            </w:pPr>
            <w:r>
              <w:rPr>
                <w:rFonts w:ascii="Verdana" w:hAnsi="Verdana"/>
                <w:sz w:val="16"/>
                <w:szCs w:val="16"/>
              </w:rPr>
              <w:t>6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KERILLIS Hélène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ŒDIPE ET L’ENIGME DU SPHINX</w:t>
            </w:r>
          </w:p>
        </w:tc>
        <w:tc>
          <w:tcPr>
            <w:tcW w:w="5953" w:type="dxa"/>
          </w:tcPr>
          <w:p w:rsidR="006F31FB" w:rsidRPr="00BE606B" w:rsidRDefault="00A76378" w:rsidP="00A76378">
            <w:pPr>
              <w:rPr>
                <w:rFonts w:ascii="Verdana" w:hAnsi="Verdana"/>
                <w:sz w:val="16"/>
                <w:szCs w:val="16"/>
              </w:rPr>
            </w:pPr>
            <w:r>
              <w:rPr>
                <w:rFonts w:ascii="Verdana" w:hAnsi="Verdana"/>
                <w:color w:val="000000"/>
                <w:sz w:val="16"/>
                <w:szCs w:val="16"/>
                <w:shd w:val="clear" w:color="auto" w:fill="FFFFFF"/>
              </w:rPr>
              <w:t>Oedipe vient en aide à la ville de Thèbes, menacée par le Sphinx. Il tente de résoudre l’énigme de cette créature afin de libérer la ville et de régner sur elle.</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JR-KER</w:t>
            </w:r>
          </w:p>
          <w:p w:rsidR="00A76378" w:rsidRPr="00BE606B" w:rsidRDefault="00A76378" w:rsidP="00200B41">
            <w:pPr>
              <w:rPr>
                <w:rFonts w:ascii="Verdana" w:hAnsi="Verdana"/>
                <w:sz w:val="16"/>
                <w:szCs w:val="16"/>
              </w:rPr>
            </w:pPr>
            <w:r>
              <w:rPr>
                <w:rFonts w:ascii="Verdana" w:hAnsi="Verdana"/>
                <w:sz w:val="16"/>
                <w:szCs w:val="16"/>
              </w:rPr>
              <w:t>8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KERILLIS Hélène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THESEE ET LE FIL D’ARIANE</w:t>
            </w:r>
          </w:p>
        </w:tc>
        <w:tc>
          <w:tcPr>
            <w:tcW w:w="5953" w:type="dxa"/>
          </w:tcPr>
          <w:p w:rsidR="006F31FB" w:rsidRPr="00BE606B" w:rsidRDefault="00A76378" w:rsidP="00A76378">
            <w:pPr>
              <w:rPr>
                <w:rFonts w:ascii="Verdana" w:hAnsi="Verdana"/>
                <w:sz w:val="16"/>
                <w:szCs w:val="16"/>
              </w:rPr>
            </w:pPr>
            <w:r>
              <w:rPr>
                <w:rFonts w:ascii="Verdana" w:hAnsi="Verdana"/>
                <w:color w:val="000000"/>
                <w:sz w:val="16"/>
                <w:szCs w:val="16"/>
                <w:shd w:val="clear" w:color="auto" w:fill="FFFFFF"/>
              </w:rPr>
              <w:t>Thésée affronte le Minotaure dans le labyrinthe du cruel roi Minos. Heureusement, Ariane lui vient en aide avec son fil.</w:t>
            </w:r>
          </w:p>
        </w:tc>
      </w:tr>
      <w:tr w:rsidR="006F31FB" w:rsidRPr="00BE606B" w:rsidTr="00BE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6F31FB" w:rsidRDefault="006F31FB" w:rsidP="00200B41">
            <w:pPr>
              <w:rPr>
                <w:rFonts w:ascii="Verdana" w:hAnsi="Verdana"/>
                <w:sz w:val="16"/>
                <w:szCs w:val="16"/>
              </w:rPr>
            </w:pPr>
            <w:r w:rsidRPr="00BE606B">
              <w:rPr>
                <w:rFonts w:ascii="Verdana" w:hAnsi="Verdana"/>
                <w:sz w:val="16"/>
                <w:szCs w:val="16"/>
              </w:rPr>
              <w:t>JR-KER</w:t>
            </w:r>
          </w:p>
          <w:p w:rsidR="00A76378" w:rsidRPr="00BE606B" w:rsidRDefault="00A76378" w:rsidP="00200B41">
            <w:pPr>
              <w:rPr>
                <w:rFonts w:ascii="Verdana" w:hAnsi="Verdana"/>
                <w:sz w:val="16"/>
                <w:szCs w:val="16"/>
              </w:rPr>
            </w:pPr>
            <w:r>
              <w:rPr>
                <w:rFonts w:ascii="Verdana" w:hAnsi="Verdana"/>
                <w:sz w:val="16"/>
                <w:szCs w:val="16"/>
              </w:rPr>
              <w:t>6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KERILLIS Hélène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JASON A LA CONQUETE DE LA TOISON D’OR</w:t>
            </w:r>
          </w:p>
        </w:tc>
        <w:tc>
          <w:tcPr>
            <w:tcW w:w="5953" w:type="dxa"/>
          </w:tcPr>
          <w:p w:rsidR="006F31FB" w:rsidRPr="00BE606B" w:rsidRDefault="00A76378" w:rsidP="00A76378">
            <w:pPr>
              <w:rPr>
                <w:rFonts w:ascii="Verdana" w:hAnsi="Verdana"/>
                <w:sz w:val="16"/>
                <w:szCs w:val="16"/>
              </w:rPr>
            </w:pPr>
            <w:r>
              <w:rPr>
                <w:rFonts w:ascii="Verdana" w:hAnsi="Verdana"/>
                <w:color w:val="000000"/>
                <w:sz w:val="16"/>
                <w:szCs w:val="16"/>
                <w:shd w:val="clear" w:color="auto" w:fill="FFFFFF"/>
              </w:rPr>
              <w:t>Jason, héros invétéré, doit conquérir la Toison d’or pour retrouver le trône volé à son père</w:t>
            </w:r>
          </w:p>
        </w:tc>
      </w:tr>
    </w:tbl>
    <w:p w:rsidR="00A76378" w:rsidRDefault="00A76378">
      <w:r>
        <w:br w:type="page"/>
      </w:r>
    </w:p>
    <w:tbl>
      <w:tblPr>
        <w:tblStyle w:val="Grilledutableau"/>
        <w:tblW w:w="0" w:type="auto"/>
        <w:tblLayout w:type="fixed"/>
        <w:tblLook w:val="04A0" w:firstRow="1" w:lastRow="0" w:firstColumn="1" w:lastColumn="0" w:noHBand="0" w:noVBand="1"/>
      </w:tblPr>
      <w:tblGrid>
        <w:gridCol w:w="817"/>
        <w:gridCol w:w="1559"/>
        <w:gridCol w:w="2127"/>
        <w:gridCol w:w="283"/>
        <w:gridCol w:w="5670"/>
      </w:tblGrid>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lastRenderedPageBreak/>
              <w:t>JR-MOR</w:t>
            </w:r>
          </w:p>
          <w:p w:rsidR="008079B3" w:rsidRDefault="008079B3" w:rsidP="00200B41">
            <w:pPr>
              <w:rPr>
                <w:rFonts w:ascii="Verdana" w:hAnsi="Verdana"/>
                <w:sz w:val="16"/>
                <w:szCs w:val="16"/>
              </w:rPr>
            </w:pPr>
          </w:p>
          <w:p w:rsidR="008079B3" w:rsidRPr="00BE606B" w:rsidRDefault="008079B3" w:rsidP="00200B41">
            <w:pPr>
              <w:rPr>
                <w:rFonts w:ascii="Verdana" w:hAnsi="Verdana"/>
                <w:sz w:val="16"/>
                <w:szCs w:val="16"/>
              </w:rPr>
            </w:pPr>
            <w:r>
              <w:rPr>
                <w:rFonts w:ascii="Verdana" w:hAnsi="Verdana"/>
                <w:sz w:val="16"/>
                <w:szCs w:val="16"/>
              </w:rPr>
              <w:t>10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 xml:space="preserve">MORPURGO Michael </w:t>
            </w:r>
          </w:p>
        </w:tc>
        <w:tc>
          <w:tcPr>
            <w:tcW w:w="2127" w:type="dxa"/>
          </w:tcPr>
          <w:p w:rsidR="006F31FB" w:rsidRPr="00BE606B" w:rsidRDefault="002A66CF" w:rsidP="008079B3">
            <w:pPr>
              <w:rPr>
                <w:rFonts w:ascii="Verdana" w:hAnsi="Verdana"/>
                <w:sz w:val="16"/>
                <w:szCs w:val="16"/>
              </w:rPr>
            </w:pPr>
            <w:r w:rsidRPr="00BE606B">
              <w:rPr>
                <w:rFonts w:ascii="Verdana" w:hAnsi="Verdana"/>
                <w:sz w:val="16"/>
                <w:szCs w:val="16"/>
              </w:rPr>
              <w:t xml:space="preserve">LE </w:t>
            </w:r>
            <w:r w:rsidR="008079B3">
              <w:rPr>
                <w:rFonts w:ascii="Verdana" w:hAnsi="Verdana"/>
                <w:sz w:val="16"/>
                <w:szCs w:val="16"/>
              </w:rPr>
              <w:t>DON</w:t>
            </w:r>
            <w:r w:rsidRPr="00BE606B">
              <w:rPr>
                <w:rFonts w:ascii="Verdana" w:hAnsi="Verdana"/>
                <w:sz w:val="16"/>
                <w:szCs w:val="16"/>
              </w:rPr>
              <w:t xml:space="preserve"> DE </w:t>
            </w:r>
            <w:r w:rsidR="006F31FB" w:rsidRPr="00BE606B">
              <w:rPr>
                <w:rFonts w:ascii="Verdana" w:hAnsi="Verdana"/>
                <w:sz w:val="16"/>
                <w:szCs w:val="16"/>
              </w:rPr>
              <w:t>LORENZO, enfant de la Camargue</w:t>
            </w:r>
          </w:p>
        </w:tc>
        <w:tc>
          <w:tcPr>
            <w:tcW w:w="5953" w:type="dxa"/>
            <w:gridSpan w:val="2"/>
          </w:tcPr>
          <w:p w:rsidR="006F31FB" w:rsidRPr="00BE606B" w:rsidRDefault="008079B3" w:rsidP="008079B3">
            <w:pPr>
              <w:rPr>
                <w:rFonts w:ascii="Verdana" w:hAnsi="Verdana"/>
                <w:sz w:val="16"/>
                <w:szCs w:val="16"/>
              </w:rPr>
            </w:pPr>
            <w:r>
              <w:rPr>
                <w:rFonts w:ascii="Verdana" w:hAnsi="Verdana"/>
                <w:color w:val="000000"/>
                <w:sz w:val="16"/>
                <w:szCs w:val="16"/>
                <w:shd w:val="clear" w:color="auto" w:fill="FFFFFF"/>
              </w:rPr>
              <w:t>Autiste, Lorenzo vit dans la ferme de ses parents. Il a un véritable don pour soigner les animaux et aime beaucoup la musique du manège sur la place du marché. Mais quand les Allemands débarquent et abattent un flamant rose en plein vol et que le manège est détruit par une tempête, son monde s'écroule. Le prenant en affection, un officier allemand tente de réparer ce qui peut l'être.</w:t>
            </w:r>
          </w:p>
        </w:tc>
      </w:tr>
      <w:tr w:rsidR="006F31FB" w:rsidRPr="00BE606B" w:rsidTr="00BE606B">
        <w:tc>
          <w:tcPr>
            <w:tcW w:w="817" w:type="dxa"/>
          </w:tcPr>
          <w:p w:rsidR="006F31FB" w:rsidRPr="00BE606B" w:rsidRDefault="006F31FB" w:rsidP="00200B41">
            <w:pPr>
              <w:rPr>
                <w:rFonts w:ascii="Verdana" w:hAnsi="Verdana"/>
                <w:sz w:val="16"/>
                <w:szCs w:val="16"/>
              </w:rPr>
            </w:pPr>
            <w:r w:rsidRPr="00BE606B">
              <w:rPr>
                <w:rFonts w:ascii="Verdana" w:hAnsi="Verdana"/>
                <w:sz w:val="16"/>
                <w:szCs w:val="16"/>
              </w:rPr>
              <w:t>JR-MOU</w:t>
            </w:r>
          </w:p>
          <w:p w:rsidR="006F31FB" w:rsidRPr="00BE606B" w:rsidRDefault="006F31FB" w:rsidP="00200B41">
            <w:pPr>
              <w:rPr>
                <w:rFonts w:ascii="Verdana" w:hAnsi="Verdana"/>
                <w:sz w:val="16"/>
                <w:szCs w:val="16"/>
              </w:rPr>
            </w:pPr>
            <w:r w:rsidRPr="00BE606B">
              <w:rPr>
                <w:rFonts w:ascii="Verdana" w:hAnsi="Verdana"/>
                <w:sz w:val="16"/>
                <w:szCs w:val="16"/>
              </w:rPr>
              <w:t>RP (9ans)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MOURLEVAT Jean-Claude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JEFFERSON</w:t>
            </w:r>
          </w:p>
        </w:tc>
        <w:tc>
          <w:tcPr>
            <w:tcW w:w="5953" w:type="dxa"/>
            <w:gridSpan w:val="2"/>
          </w:tcPr>
          <w:p w:rsidR="006F31FB" w:rsidRPr="00BE606B" w:rsidRDefault="006F31FB" w:rsidP="00200B41">
            <w:pPr>
              <w:rPr>
                <w:rFonts w:ascii="Verdana" w:hAnsi="Verdana"/>
                <w:sz w:val="16"/>
                <w:szCs w:val="16"/>
              </w:rPr>
            </w:pPr>
            <w:r w:rsidRPr="00BE606B">
              <w:rPr>
                <w:rFonts w:ascii="Verdana" w:hAnsi="Verdana"/>
                <w:color w:val="000000"/>
                <w:sz w:val="16"/>
                <w:szCs w:val="16"/>
                <w:shd w:val="clear" w:color="auto" w:fill="FFFFFF"/>
              </w:rPr>
              <w:t>Au pays des animaux, Jefferson, un jeune hérisson, se rend chez Edgar, son coiffeur. Arrivé au salon, à son grand effroi, il découvre le corps sans vie de ce dernier, une paire de ciseaux plantée dans la poitrine. Jefferson décide de résoudre ce crime mais l'enquête le mène au pays des hommes</w:t>
            </w:r>
          </w:p>
        </w:tc>
      </w:tr>
      <w:tr w:rsidR="006F31FB" w:rsidRPr="00BE606B" w:rsidTr="00BE606B">
        <w:tc>
          <w:tcPr>
            <w:tcW w:w="817" w:type="dxa"/>
          </w:tcPr>
          <w:p w:rsidR="006F31FB" w:rsidRDefault="006F31FB" w:rsidP="00B67879">
            <w:pPr>
              <w:rPr>
                <w:rFonts w:ascii="Verdana" w:hAnsi="Verdana"/>
                <w:sz w:val="16"/>
                <w:szCs w:val="16"/>
              </w:rPr>
            </w:pPr>
            <w:r w:rsidRPr="00BE606B">
              <w:rPr>
                <w:rFonts w:ascii="Verdana" w:hAnsi="Verdana"/>
                <w:sz w:val="16"/>
                <w:szCs w:val="16"/>
              </w:rPr>
              <w:t>JR-PER</w:t>
            </w:r>
          </w:p>
          <w:p w:rsidR="008079B3" w:rsidRPr="00BE606B" w:rsidRDefault="008079B3" w:rsidP="00B67879">
            <w:pPr>
              <w:rPr>
                <w:rFonts w:ascii="Verdana" w:hAnsi="Verdana"/>
                <w:sz w:val="16"/>
                <w:szCs w:val="16"/>
              </w:rPr>
            </w:pPr>
            <w:r>
              <w:rPr>
                <w:rFonts w:ascii="Verdana" w:hAnsi="Verdana"/>
                <w:sz w:val="16"/>
                <w:szCs w:val="16"/>
              </w:rPr>
              <w:t>5 ans</w:t>
            </w:r>
          </w:p>
        </w:tc>
        <w:tc>
          <w:tcPr>
            <w:tcW w:w="1559" w:type="dxa"/>
          </w:tcPr>
          <w:p w:rsidR="006F31FB" w:rsidRPr="00BE606B" w:rsidRDefault="006F31FB" w:rsidP="003927B8">
            <w:pPr>
              <w:rPr>
                <w:rFonts w:ascii="Verdana" w:hAnsi="Verdana"/>
                <w:sz w:val="16"/>
                <w:szCs w:val="16"/>
              </w:rPr>
            </w:pPr>
            <w:r w:rsidRPr="00BE606B">
              <w:rPr>
                <w:rFonts w:ascii="Verdana" w:hAnsi="Verdana"/>
                <w:sz w:val="16"/>
                <w:szCs w:val="16"/>
              </w:rPr>
              <w:t>PERRET Delphine</w:t>
            </w:r>
          </w:p>
        </w:tc>
        <w:tc>
          <w:tcPr>
            <w:tcW w:w="2127" w:type="dxa"/>
          </w:tcPr>
          <w:p w:rsidR="006F31FB" w:rsidRPr="00BE606B" w:rsidRDefault="006F31FB" w:rsidP="003927B8">
            <w:pPr>
              <w:rPr>
                <w:rFonts w:ascii="Verdana" w:hAnsi="Verdana"/>
                <w:sz w:val="16"/>
                <w:szCs w:val="16"/>
              </w:rPr>
            </w:pPr>
            <w:r w:rsidRPr="00BE606B">
              <w:rPr>
                <w:rFonts w:ascii="Verdana" w:hAnsi="Verdana"/>
                <w:sz w:val="16"/>
                <w:szCs w:val="16"/>
              </w:rPr>
              <w:t>LOUISE OU L’ENFANCE DE BIGOUDI</w:t>
            </w:r>
          </w:p>
        </w:tc>
        <w:tc>
          <w:tcPr>
            <w:tcW w:w="5953" w:type="dxa"/>
            <w:gridSpan w:val="2"/>
          </w:tcPr>
          <w:p w:rsidR="006F31FB" w:rsidRPr="00BE606B" w:rsidRDefault="008079B3" w:rsidP="008079B3">
            <w:pPr>
              <w:rPr>
                <w:rFonts w:ascii="Verdana" w:hAnsi="Verdana"/>
                <w:sz w:val="16"/>
                <w:szCs w:val="16"/>
              </w:rPr>
            </w:pPr>
            <w:r>
              <w:rPr>
                <w:rFonts w:ascii="Verdana" w:hAnsi="Verdana"/>
                <w:color w:val="000000"/>
                <w:sz w:val="16"/>
                <w:szCs w:val="16"/>
                <w:shd w:val="clear" w:color="auto" w:fill="FFFFFF"/>
              </w:rPr>
              <w:t>Les moments tendre et douloureux de l’enfance de Bigoudi, une jeune retraitée dynamique</w:t>
            </w:r>
          </w:p>
        </w:tc>
      </w:tr>
      <w:tr w:rsidR="006F31FB" w:rsidRPr="00BE606B" w:rsidTr="00BE606B">
        <w:tc>
          <w:tcPr>
            <w:tcW w:w="817" w:type="dxa"/>
          </w:tcPr>
          <w:p w:rsidR="006F31FB" w:rsidRDefault="006F31FB" w:rsidP="00B67879">
            <w:pPr>
              <w:rPr>
                <w:rFonts w:ascii="Verdana" w:hAnsi="Verdana"/>
                <w:sz w:val="16"/>
                <w:szCs w:val="16"/>
              </w:rPr>
            </w:pPr>
            <w:r w:rsidRPr="00BE606B">
              <w:rPr>
                <w:rFonts w:ascii="Verdana" w:hAnsi="Verdana"/>
                <w:sz w:val="16"/>
                <w:szCs w:val="16"/>
              </w:rPr>
              <w:t>JR-ROS</w:t>
            </w:r>
          </w:p>
          <w:p w:rsidR="008079B3" w:rsidRPr="00BE606B" w:rsidRDefault="008079B3" w:rsidP="00B67879">
            <w:pPr>
              <w:rPr>
                <w:rFonts w:ascii="Verdana" w:hAnsi="Verdana"/>
                <w:sz w:val="16"/>
                <w:szCs w:val="16"/>
              </w:rPr>
            </w:pPr>
            <w:r>
              <w:rPr>
                <w:rFonts w:ascii="Verdana" w:hAnsi="Verdana"/>
                <w:sz w:val="16"/>
                <w:szCs w:val="16"/>
              </w:rPr>
              <w:t>7 ans</w:t>
            </w:r>
          </w:p>
        </w:tc>
        <w:tc>
          <w:tcPr>
            <w:tcW w:w="1559" w:type="dxa"/>
          </w:tcPr>
          <w:p w:rsidR="006F31FB" w:rsidRPr="00BE606B" w:rsidRDefault="006F31FB" w:rsidP="003927B8">
            <w:pPr>
              <w:rPr>
                <w:rFonts w:ascii="Verdana" w:hAnsi="Verdana"/>
                <w:sz w:val="16"/>
                <w:szCs w:val="16"/>
              </w:rPr>
            </w:pPr>
            <w:r w:rsidRPr="00BE606B">
              <w:rPr>
                <w:rFonts w:ascii="Verdana" w:hAnsi="Verdana"/>
                <w:sz w:val="16"/>
                <w:szCs w:val="16"/>
              </w:rPr>
              <w:t>ROSSIGNOL Isabelle</w:t>
            </w:r>
          </w:p>
        </w:tc>
        <w:tc>
          <w:tcPr>
            <w:tcW w:w="2127" w:type="dxa"/>
          </w:tcPr>
          <w:p w:rsidR="006F31FB" w:rsidRPr="00BE606B" w:rsidRDefault="006F31FB" w:rsidP="003927B8">
            <w:pPr>
              <w:rPr>
                <w:rFonts w:ascii="Verdana" w:hAnsi="Verdana"/>
                <w:sz w:val="16"/>
                <w:szCs w:val="16"/>
              </w:rPr>
            </w:pPr>
            <w:r w:rsidRPr="00BE606B">
              <w:rPr>
                <w:rFonts w:ascii="Verdana" w:hAnsi="Verdana"/>
                <w:sz w:val="16"/>
                <w:szCs w:val="16"/>
              </w:rPr>
              <w:t>MYRTILLE</w:t>
            </w:r>
          </w:p>
        </w:tc>
        <w:tc>
          <w:tcPr>
            <w:tcW w:w="5953" w:type="dxa"/>
            <w:gridSpan w:val="2"/>
          </w:tcPr>
          <w:p w:rsidR="006F31FB" w:rsidRPr="00BE606B" w:rsidRDefault="008079B3" w:rsidP="003927B8">
            <w:pPr>
              <w:rPr>
                <w:rFonts w:ascii="Verdana" w:hAnsi="Verdana"/>
                <w:sz w:val="16"/>
                <w:szCs w:val="16"/>
              </w:rPr>
            </w:pPr>
            <w:r>
              <w:rPr>
                <w:rFonts w:ascii="Verdana" w:hAnsi="Verdana"/>
                <w:color w:val="000000"/>
                <w:sz w:val="16"/>
                <w:szCs w:val="16"/>
                <w:shd w:val="clear" w:color="auto" w:fill="FFFFFF"/>
              </w:rPr>
              <w:t>Myrtille l'oursonne a très mal commencé sa vie : à peine née, ses parents voulaient déjà s'en débarrasser. Elle erre seule dans la forêt, se demandant si la vie vaut la peine d'être vécue. Heureusement, un grand chêne, un ver luisant et une fée à la retraite lui montreront que le bonheur est possible.</w:t>
            </w:r>
          </w:p>
        </w:tc>
      </w:tr>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t>JR-SI</w:t>
            </w:r>
          </w:p>
          <w:p w:rsidR="00860A50" w:rsidRDefault="00860A50" w:rsidP="00200B41">
            <w:pPr>
              <w:rPr>
                <w:rFonts w:ascii="Verdana" w:hAnsi="Verdana"/>
                <w:sz w:val="16"/>
                <w:szCs w:val="16"/>
              </w:rPr>
            </w:pPr>
          </w:p>
          <w:p w:rsidR="00860A50" w:rsidRPr="00BE606B" w:rsidRDefault="00860A50" w:rsidP="00200B41">
            <w:pPr>
              <w:rPr>
                <w:rFonts w:ascii="Verdana" w:hAnsi="Verdana"/>
                <w:sz w:val="16"/>
                <w:szCs w:val="16"/>
              </w:rPr>
            </w:pPr>
            <w:r>
              <w:rPr>
                <w:rFonts w:ascii="Verdana" w:hAnsi="Verdana"/>
                <w:sz w:val="16"/>
                <w:szCs w:val="16"/>
              </w:rPr>
              <w:t>8 ans</w:t>
            </w:r>
          </w:p>
        </w:tc>
        <w:tc>
          <w:tcPr>
            <w:tcW w:w="1559" w:type="dxa"/>
          </w:tcPr>
          <w:p w:rsidR="006F31FB" w:rsidRPr="00BE606B" w:rsidRDefault="002A66CF" w:rsidP="00200B41">
            <w:pPr>
              <w:rPr>
                <w:rFonts w:ascii="Verdana" w:hAnsi="Verdana"/>
                <w:sz w:val="16"/>
                <w:szCs w:val="16"/>
              </w:rPr>
            </w:pPr>
            <w:r w:rsidRPr="00BE606B">
              <w:rPr>
                <w:rFonts w:ascii="Verdana" w:hAnsi="Verdana"/>
                <w:sz w:val="16"/>
                <w:szCs w:val="16"/>
              </w:rPr>
              <w:t>COLLECTIF</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SI ON CHANTAIT !</w:t>
            </w:r>
          </w:p>
        </w:tc>
        <w:tc>
          <w:tcPr>
            <w:tcW w:w="5953" w:type="dxa"/>
            <w:gridSpan w:val="2"/>
          </w:tcPr>
          <w:p w:rsidR="006F31FB" w:rsidRPr="00BE606B" w:rsidRDefault="008079B3" w:rsidP="00200B41">
            <w:pPr>
              <w:rPr>
                <w:rFonts w:ascii="Verdana" w:hAnsi="Verdana"/>
                <w:sz w:val="16"/>
                <w:szCs w:val="16"/>
              </w:rPr>
            </w:pPr>
            <w:r>
              <w:rPr>
                <w:rFonts w:ascii="Verdana" w:hAnsi="Verdana"/>
                <w:color w:val="000000"/>
                <w:sz w:val="16"/>
                <w:szCs w:val="16"/>
                <w:shd w:val="clear" w:color="auto" w:fill="FFFFFF"/>
              </w:rPr>
              <w:t>Ambre, Jason, Wayne et Sydnie sont des frères et soeurs très unis. Ils vivent avec leur mère Antoinette, affectueuse mais peu présente, laissant Ambre s'occuper seule de la fratrie. Un jour, Antoinette amène un certain Sébastian, qui semble bien décidé à se débarrasser des enfants en manipulant leur mère.</w:t>
            </w:r>
          </w:p>
        </w:tc>
      </w:tr>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t>JR-SOL</w:t>
            </w:r>
          </w:p>
          <w:p w:rsidR="00860A50" w:rsidRDefault="00860A50" w:rsidP="00200B41">
            <w:pPr>
              <w:rPr>
                <w:rFonts w:ascii="Verdana" w:hAnsi="Verdana"/>
                <w:sz w:val="16"/>
                <w:szCs w:val="16"/>
              </w:rPr>
            </w:pPr>
          </w:p>
          <w:p w:rsidR="00860A50" w:rsidRPr="00BE606B" w:rsidRDefault="00860A50" w:rsidP="00200B41">
            <w:pPr>
              <w:rPr>
                <w:rFonts w:ascii="Verdana" w:hAnsi="Verdana"/>
                <w:sz w:val="16"/>
                <w:szCs w:val="16"/>
              </w:rPr>
            </w:pPr>
            <w:r>
              <w:rPr>
                <w:rFonts w:ascii="Verdana" w:hAnsi="Verdana"/>
                <w:sz w:val="16"/>
                <w:szCs w:val="16"/>
              </w:rPr>
              <w:t>8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SOLOTAREFF Grégoire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LA VIE SECRETE DE LA FORÊT</w:t>
            </w:r>
          </w:p>
        </w:tc>
        <w:tc>
          <w:tcPr>
            <w:tcW w:w="5953" w:type="dxa"/>
            <w:gridSpan w:val="2"/>
          </w:tcPr>
          <w:p w:rsidR="006F31FB" w:rsidRPr="00BE606B" w:rsidRDefault="00860A50" w:rsidP="00860A50">
            <w:pPr>
              <w:rPr>
                <w:rFonts w:ascii="Verdana" w:hAnsi="Verdana"/>
                <w:sz w:val="16"/>
                <w:szCs w:val="16"/>
              </w:rPr>
            </w:pPr>
            <w:r>
              <w:rPr>
                <w:rFonts w:ascii="Verdana" w:hAnsi="Verdana"/>
                <w:color w:val="000000"/>
                <w:sz w:val="16"/>
                <w:szCs w:val="16"/>
                <w:shd w:val="clear" w:color="auto" w:fill="FFFFFF"/>
              </w:rPr>
              <w:t>De janvier à décembre, dans le creux des arbres, sous le tapis de feuilles, au fond des galeries et des terriers, la vie secrète  de la forêt s'écoule. Les écureuils, les souris, les castors se disputent, organisent des fêtes d'anniversaire, fuient leurs prédateurs et tombent amoureux, des lutins hésitent à partir en voyage ou à déclarer leurs sentiments et des sorcières sèment la pagaille</w:t>
            </w:r>
          </w:p>
        </w:tc>
      </w:tr>
      <w:tr w:rsidR="006F31FB" w:rsidRPr="00DC767F" w:rsidTr="00BE606B">
        <w:tc>
          <w:tcPr>
            <w:tcW w:w="817" w:type="dxa"/>
          </w:tcPr>
          <w:p w:rsidR="006F31FB" w:rsidRPr="00DC767F" w:rsidRDefault="006F31FB" w:rsidP="00200B41">
            <w:pPr>
              <w:rPr>
                <w:rFonts w:ascii="Verdana" w:hAnsi="Verdana"/>
                <w:sz w:val="16"/>
                <w:szCs w:val="16"/>
              </w:rPr>
            </w:pPr>
            <w:r w:rsidRPr="00DC767F">
              <w:rPr>
                <w:rFonts w:ascii="Verdana" w:hAnsi="Verdana"/>
                <w:sz w:val="16"/>
                <w:szCs w:val="16"/>
              </w:rPr>
              <w:t>JR-STO</w:t>
            </w:r>
          </w:p>
          <w:p w:rsidR="00860A50" w:rsidRPr="00DC767F" w:rsidRDefault="00860A50" w:rsidP="00200B41">
            <w:pPr>
              <w:rPr>
                <w:rFonts w:ascii="Verdana" w:hAnsi="Verdana"/>
                <w:sz w:val="16"/>
                <w:szCs w:val="16"/>
              </w:rPr>
            </w:pPr>
            <w:r w:rsidRPr="00DC767F">
              <w:rPr>
                <w:rFonts w:ascii="Verdana" w:hAnsi="Verdana"/>
                <w:sz w:val="16"/>
                <w:szCs w:val="16"/>
              </w:rPr>
              <w:t>8 ans aventur</w:t>
            </w:r>
          </w:p>
        </w:tc>
        <w:tc>
          <w:tcPr>
            <w:tcW w:w="1559" w:type="dxa"/>
          </w:tcPr>
          <w:p w:rsidR="006F31FB" w:rsidRPr="00DC767F" w:rsidRDefault="006F31FB" w:rsidP="00200B41">
            <w:pPr>
              <w:rPr>
                <w:rFonts w:ascii="Verdana" w:hAnsi="Verdana"/>
                <w:sz w:val="16"/>
                <w:szCs w:val="16"/>
              </w:rPr>
            </w:pPr>
            <w:r w:rsidRPr="00DC767F">
              <w:rPr>
                <w:rFonts w:ascii="Verdana" w:hAnsi="Verdana"/>
                <w:sz w:val="16"/>
                <w:szCs w:val="16"/>
              </w:rPr>
              <w:t>STOWER ADAM</w:t>
            </w:r>
          </w:p>
        </w:tc>
        <w:tc>
          <w:tcPr>
            <w:tcW w:w="2127" w:type="dxa"/>
          </w:tcPr>
          <w:p w:rsidR="006F31FB" w:rsidRPr="00DC767F" w:rsidRDefault="006F31FB" w:rsidP="00200B41">
            <w:pPr>
              <w:rPr>
                <w:rFonts w:ascii="Verdana" w:hAnsi="Verdana"/>
                <w:sz w:val="16"/>
                <w:szCs w:val="16"/>
              </w:rPr>
            </w:pPr>
            <w:r w:rsidRPr="00DC767F">
              <w:rPr>
                <w:rFonts w:ascii="Verdana" w:hAnsi="Verdana"/>
                <w:sz w:val="16"/>
                <w:szCs w:val="16"/>
              </w:rPr>
              <w:t>LE TRESO</w:t>
            </w:r>
            <w:r w:rsidR="002A66CF" w:rsidRPr="00DC767F">
              <w:rPr>
                <w:rFonts w:ascii="Verdana" w:hAnsi="Verdana"/>
                <w:sz w:val="16"/>
                <w:szCs w:val="16"/>
              </w:rPr>
              <w:t>R</w:t>
            </w:r>
            <w:r w:rsidRPr="00DC767F">
              <w:rPr>
                <w:rFonts w:ascii="Verdana" w:hAnsi="Verdana"/>
                <w:sz w:val="16"/>
                <w:szCs w:val="16"/>
              </w:rPr>
              <w:t xml:space="preserve"> DE LA MOMIE</w:t>
            </w:r>
          </w:p>
        </w:tc>
        <w:tc>
          <w:tcPr>
            <w:tcW w:w="5953" w:type="dxa"/>
            <w:gridSpan w:val="2"/>
          </w:tcPr>
          <w:p w:rsidR="006F31FB" w:rsidRPr="00DC767F" w:rsidRDefault="00860A50" w:rsidP="00860A50">
            <w:pPr>
              <w:rPr>
                <w:rFonts w:ascii="Verdana" w:hAnsi="Verdana"/>
                <w:sz w:val="16"/>
                <w:szCs w:val="16"/>
              </w:rPr>
            </w:pPr>
            <w:r w:rsidRPr="00DC767F">
              <w:rPr>
                <w:rFonts w:ascii="Verdana" w:hAnsi="Verdana"/>
                <w:color w:val="000000"/>
                <w:sz w:val="16"/>
                <w:szCs w:val="16"/>
                <w:shd w:val="clear" w:color="auto" w:fill="FFFFFF"/>
              </w:rPr>
              <w:t>Ben Covert et Koo, la reine à barbe de la forêt, sont inséparables. Pour retrouver le trésor maya qui a été volé au musée municipal par une bande de malfaiteurs, ils mènent l'enquête en redoublant d'ingéniosité</w:t>
            </w:r>
          </w:p>
        </w:tc>
      </w:tr>
      <w:tr w:rsidR="006F31FB" w:rsidRPr="00DC767F" w:rsidTr="00BE606B">
        <w:tc>
          <w:tcPr>
            <w:tcW w:w="817" w:type="dxa"/>
          </w:tcPr>
          <w:p w:rsidR="006F31FB" w:rsidRPr="00DC767F" w:rsidRDefault="006F31FB" w:rsidP="00200B41">
            <w:pPr>
              <w:rPr>
                <w:rFonts w:ascii="Verdana" w:hAnsi="Verdana"/>
                <w:sz w:val="16"/>
                <w:szCs w:val="16"/>
              </w:rPr>
            </w:pPr>
            <w:r w:rsidRPr="00DC767F">
              <w:rPr>
                <w:rFonts w:ascii="Verdana" w:hAnsi="Verdana"/>
                <w:sz w:val="16"/>
                <w:szCs w:val="16"/>
              </w:rPr>
              <w:t>JR-VAL</w:t>
            </w:r>
          </w:p>
          <w:p w:rsidR="00667829" w:rsidRPr="00DC767F" w:rsidRDefault="00667829" w:rsidP="00200B41">
            <w:pPr>
              <w:rPr>
                <w:rFonts w:ascii="Verdana" w:hAnsi="Verdana"/>
                <w:sz w:val="16"/>
                <w:szCs w:val="16"/>
              </w:rPr>
            </w:pPr>
            <w:r w:rsidRPr="00DC767F">
              <w:rPr>
                <w:rFonts w:ascii="Verdana" w:hAnsi="Verdana"/>
                <w:sz w:val="16"/>
                <w:szCs w:val="16"/>
              </w:rPr>
              <w:t>9 ans</w:t>
            </w:r>
          </w:p>
          <w:p w:rsidR="00667829" w:rsidRPr="00DC767F" w:rsidRDefault="00667829" w:rsidP="00200B41">
            <w:pPr>
              <w:rPr>
                <w:rFonts w:ascii="Verdana" w:hAnsi="Verdana"/>
                <w:sz w:val="16"/>
                <w:szCs w:val="16"/>
              </w:rPr>
            </w:pPr>
            <w:r w:rsidRPr="00DC767F">
              <w:rPr>
                <w:rFonts w:ascii="Verdana" w:hAnsi="Verdana"/>
                <w:sz w:val="16"/>
                <w:szCs w:val="16"/>
              </w:rPr>
              <w:t>Fantast</w:t>
            </w:r>
          </w:p>
        </w:tc>
        <w:tc>
          <w:tcPr>
            <w:tcW w:w="1559" w:type="dxa"/>
          </w:tcPr>
          <w:p w:rsidR="006F31FB" w:rsidRPr="00DC767F" w:rsidRDefault="006F31FB" w:rsidP="00200B41">
            <w:pPr>
              <w:rPr>
                <w:rFonts w:ascii="Verdana" w:hAnsi="Verdana"/>
                <w:sz w:val="16"/>
                <w:szCs w:val="16"/>
              </w:rPr>
            </w:pPr>
            <w:r w:rsidRPr="00DC767F">
              <w:rPr>
                <w:rFonts w:ascii="Verdana" w:hAnsi="Verdana"/>
                <w:sz w:val="16"/>
                <w:szCs w:val="16"/>
              </w:rPr>
              <w:t>VALENTE Dominique</w:t>
            </w:r>
          </w:p>
        </w:tc>
        <w:tc>
          <w:tcPr>
            <w:tcW w:w="2127" w:type="dxa"/>
          </w:tcPr>
          <w:p w:rsidR="006F31FB" w:rsidRPr="00DC767F" w:rsidRDefault="006F31FB" w:rsidP="00200B41">
            <w:pPr>
              <w:rPr>
                <w:rFonts w:ascii="Verdana" w:hAnsi="Verdana"/>
                <w:sz w:val="16"/>
                <w:szCs w:val="16"/>
              </w:rPr>
            </w:pPr>
            <w:r w:rsidRPr="00DC767F">
              <w:rPr>
                <w:rFonts w:ascii="Verdana" w:hAnsi="Verdana"/>
                <w:sz w:val="16"/>
                <w:szCs w:val="16"/>
              </w:rPr>
              <w:t>VIOLETTE DUPIN ET LE JOUR PERDU</w:t>
            </w:r>
          </w:p>
        </w:tc>
        <w:tc>
          <w:tcPr>
            <w:tcW w:w="5953" w:type="dxa"/>
            <w:gridSpan w:val="2"/>
          </w:tcPr>
          <w:p w:rsidR="006F31FB" w:rsidRPr="00DC767F" w:rsidRDefault="00667829" w:rsidP="00667829">
            <w:pPr>
              <w:rPr>
                <w:rFonts w:ascii="Verdana" w:hAnsi="Verdana"/>
                <w:sz w:val="16"/>
                <w:szCs w:val="16"/>
              </w:rPr>
            </w:pPr>
            <w:r w:rsidRPr="00DC767F">
              <w:rPr>
                <w:rFonts w:ascii="Verdana" w:hAnsi="Verdana"/>
                <w:color w:val="000000"/>
                <w:sz w:val="16"/>
                <w:szCs w:val="16"/>
                <w:shd w:val="clear" w:color="auto" w:fill="FFFFFF"/>
              </w:rPr>
              <w:t>Violette, la plus jeune sorcière de la famille Dupin, a le pouvoir de retrouver tout ce qui est perdu. Lorsqu'un mardi entier est effacé de la mémoire du monde, avec tous les faits et gestes de chacun ce jour -là, Moreg Vaine, une redoutable magicienne, s'adresse à elle pour le retrouver et sauver la magie. C'est le début d'une aventure peuplée d'elfes, de trolls et d'un dragon.</w:t>
            </w:r>
          </w:p>
        </w:tc>
      </w:tr>
      <w:tr w:rsidR="006F31FB" w:rsidRPr="00BE606B" w:rsidTr="00667829">
        <w:tc>
          <w:tcPr>
            <w:tcW w:w="817" w:type="dxa"/>
            <w:tcBorders>
              <w:bottom w:val="single" w:sz="4" w:space="0" w:color="auto"/>
            </w:tcBorders>
          </w:tcPr>
          <w:p w:rsidR="006F31FB" w:rsidRDefault="006F31FB" w:rsidP="00200B41">
            <w:pPr>
              <w:rPr>
                <w:rFonts w:ascii="Verdana" w:hAnsi="Verdana"/>
                <w:sz w:val="16"/>
                <w:szCs w:val="16"/>
              </w:rPr>
            </w:pPr>
            <w:r w:rsidRPr="00BE606B">
              <w:rPr>
                <w:rFonts w:ascii="Verdana" w:hAnsi="Verdana"/>
                <w:sz w:val="16"/>
                <w:szCs w:val="16"/>
              </w:rPr>
              <w:t>JR-ZIM</w:t>
            </w:r>
          </w:p>
          <w:p w:rsidR="00667829" w:rsidRDefault="00667829" w:rsidP="00200B41">
            <w:pPr>
              <w:rPr>
                <w:rFonts w:ascii="Verdana" w:hAnsi="Verdana"/>
                <w:sz w:val="16"/>
                <w:szCs w:val="16"/>
              </w:rPr>
            </w:pPr>
          </w:p>
          <w:p w:rsidR="00667829" w:rsidRPr="00BE606B" w:rsidRDefault="00667829" w:rsidP="00200B41">
            <w:pPr>
              <w:rPr>
                <w:rFonts w:ascii="Verdana" w:hAnsi="Verdana"/>
                <w:sz w:val="16"/>
                <w:szCs w:val="16"/>
              </w:rPr>
            </w:pPr>
            <w:r>
              <w:rPr>
                <w:rFonts w:ascii="Verdana" w:hAnsi="Verdana"/>
                <w:sz w:val="16"/>
                <w:szCs w:val="16"/>
              </w:rPr>
              <w:t>9 ans</w:t>
            </w:r>
          </w:p>
        </w:tc>
        <w:tc>
          <w:tcPr>
            <w:tcW w:w="1559" w:type="dxa"/>
            <w:tcBorders>
              <w:bottom w:val="single" w:sz="4" w:space="0" w:color="auto"/>
            </w:tcBorders>
          </w:tcPr>
          <w:p w:rsidR="006F31FB" w:rsidRPr="00BE606B" w:rsidRDefault="006F31FB" w:rsidP="00200B41">
            <w:pPr>
              <w:rPr>
                <w:rFonts w:ascii="Verdana" w:hAnsi="Verdana"/>
                <w:sz w:val="16"/>
                <w:szCs w:val="16"/>
              </w:rPr>
            </w:pPr>
            <w:r w:rsidRPr="00BE606B">
              <w:rPr>
                <w:rFonts w:ascii="Verdana" w:hAnsi="Verdana"/>
                <w:sz w:val="16"/>
                <w:szCs w:val="16"/>
              </w:rPr>
              <w:t>ZIMMERMANN N.M.</w:t>
            </w:r>
          </w:p>
        </w:tc>
        <w:tc>
          <w:tcPr>
            <w:tcW w:w="2127" w:type="dxa"/>
            <w:tcBorders>
              <w:bottom w:val="single" w:sz="4" w:space="0" w:color="auto"/>
            </w:tcBorders>
          </w:tcPr>
          <w:p w:rsidR="006F31FB" w:rsidRPr="00BE606B" w:rsidRDefault="006F31FB" w:rsidP="00200B41">
            <w:pPr>
              <w:rPr>
                <w:rFonts w:ascii="Verdana" w:hAnsi="Verdana"/>
                <w:sz w:val="16"/>
                <w:szCs w:val="16"/>
              </w:rPr>
            </w:pPr>
            <w:r w:rsidRPr="00BE606B">
              <w:rPr>
                <w:rFonts w:ascii="Verdana" w:hAnsi="Verdana"/>
                <w:sz w:val="16"/>
                <w:szCs w:val="16"/>
              </w:rPr>
              <w:t>LE CHAT DE ROSE</w:t>
            </w:r>
          </w:p>
        </w:tc>
        <w:tc>
          <w:tcPr>
            <w:tcW w:w="5953" w:type="dxa"/>
            <w:gridSpan w:val="2"/>
            <w:tcBorders>
              <w:bottom w:val="single" w:sz="4" w:space="0" w:color="auto"/>
            </w:tcBorders>
          </w:tcPr>
          <w:p w:rsidR="006F31FB" w:rsidRPr="00667829" w:rsidRDefault="00667829" w:rsidP="00200B41">
            <w:pPr>
              <w:rPr>
                <w:rFonts w:ascii="Verdana" w:hAnsi="Verdana"/>
                <w:sz w:val="16"/>
                <w:szCs w:val="16"/>
              </w:rPr>
            </w:pPr>
            <w:r w:rsidRPr="00667829">
              <w:rPr>
                <w:rFonts w:ascii="Verdana" w:hAnsi="Verdana" w:cs="Arial"/>
                <w:sz w:val="16"/>
                <w:szCs w:val="16"/>
                <w:shd w:val="clear" w:color="auto" w:fill="FFFFFF"/>
              </w:rPr>
              <w:t>L'une des premières choses que Clara voyait en arrivant chez sa grand-mère, Rose, était son chat. Mais cet été-là, le chat de Rose ne se montre pas. Clara part à la recherche de l'animal dans une forêt peuplée de créatures étranges, qui semblent tout droit sorties de son imagination.</w:t>
            </w:r>
          </w:p>
        </w:tc>
      </w:tr>
      <w:tr w:rsidR="006F31FB" w:rsidRPr="00BE606B" w:rsidTr="00667829">
        <w:tc>
          <w:tcPr>
            <w:tcW w:w="817" w:type="dxa"/>
            <w:shd w:val="clear" w:color="auto" w:fill="EEECE1" w:themeFill="background2"/>
          </w:tcPr>
          <w:p w:rsidR="006F31FB" w:rsidRPr="00BE606B" w:rsidRDefault="006F31FB" w:rsidP="00200B41">
            <w:pPr>
              <w:rPr>
                <w:rFonts w:ascii="Verdana" w:hAnsi="Verdana"/>
                <w:sz w:val="16"/>
                <w:szCs w:val="16"/>
              </w:rPr>
            </w:pPr>
          </w:p>
        </w:tc>
        <w:tc>
          <w:tcPr>
            <w:tcW w:w="1559" w:type="dxa"/>
            <w:shd w:val="clear" w:color="auto" w:fill="EEECE1" w:themeFill="background2"/>
          </w:tcPr>
          <w:p w:rsidR="006F31FB" w:rsidRPr="00BE606B" w:rsidRDefault="006F31FB" w:rsidP="00200B41">
            <w:pPr>
              <w:rPr>
                <w:rFonts w:ascii="Verdana" w:hAnsi="Verdana"/>
                <w:sz w:val="16"/>
                <w:szCs w:val="16"/>
              </w:rPr>
            </w:pPr>
          </w:p>
        </w:tc>
        <w:tc>
          <w:tcPr>
            <w:tcW w:w="2127" w:type="dxa"/>
            <w:shd w:val="clear" w:color="auto" w:fill="EEECE1" w:themeFill="background2"/>
          </w:tcPr>
          <w:p w:rsidR="006F31FB" w:rsidRPr="00BE606B" w:rsidRDefault="006F31FB" w:rsidP="00200B41">
            <w:pPr>
              <w:rPr>
                <w:rFonts w:ascii="Verdana" w:hAnsi="Verdana"/>
                <w:sz w:val="16"/>
                <w:szCs w:val="16"/>
              </w:rPr>
            </w:pPr>
          </w:p>
        </w:tc>
        <w:tc>
          <w:tcPr>
            <w:tcW w:w="5953" w:type="dxa"/>
            <w:gridSpan w:val="2"/>
            <w:shd w:val="clear" w:color="auto" w:fill="EEECE1" w:themeFill="background2"/>
          </w:tcPr>
          <w:p w:rsidR="006F31FB" w:rsidRPr="00BE606B" w:rsidRDefault="006F31FB" w:rsidP="00200B41">
            <w:pPr>
              <w:rPr>
                <w:rFonts w:ascii="Verdana" w:hAnsi="Verdana"/>
                <w:sz w:val="16"/>
                <w:szCs w:val="16"/>
              </w:rPr>
            </w:pPr>
          </w:p>
        </w:tc>
      </w:tr>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t>J-BD-ANI</w:t>
            </w:r>
          </w:p>
          <w:p w:rsidR="00E251A6" w:rsidRDefault="00E251A6" w:rsidP="00200B41">
            <w:pPr>
              <w:rPr>
                <w:rFonts w:ascii="Verdana" w:hAnsi="Verdana"/>
                <w:sz w:val="16"/>
                <w:szCs w:val="16"/>
              </w:rPr>
            </w:pPr>
            <w:r>
              <w:rPr>
                <w:rFonts w:ascii="Verdana" w:hAnsi="Verdana"/>
                <w:sz w:val="16"/>
                <w:szCs w:val="16"/>
              </w:rPr>
              <w:t>6 ans</w:t>
            </w:r>
          </w:p>
          <w:p w:rsidR="00E251A6" w:rsidRPr="00E251A6" w:rsidRDefault="00E251A6" w:rsidP="00200B41">
            <w:pPr>
              <w:rPr>
                <w:rFonts w:ascii="Verdana" w:hAnsi="Verdana"/>
                <w:sz w:val="14"/>
                <w:szCs w:val="14"/>
              </w:rPr>
            </w:pPr>
            <w:r w:rsidRPr="00E251A6">
              <w:rPr>
                <w:rFonts w:ascii="Verdana" w:hAnsi="Verdana"/>
                <w:sz w:val="14"/>
                <w:szCs w:val="14"/>
              </w:rPr>
              <w:t>Fantas</w:t>
            </w:r>
            <w:r>
              <w:rPr>
                <w:rFonts w:ascii="Verdana" w:hAnsi="Verdana"/>
                <w:sz w:val="14"/>
                <w:szCs w:val="14"/>
              </w:rPr>
              <w:t>t</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TOUSSAINT Kid</w:t>
            </w:r>
          </w:p>
        </w:tc>
        <w:tc>
          <w:tcPr>
            <w:tcW w:w="2127" w:type="dxa"/>
          </w:tcPr>
          <w:p w:rsidR="006F31FB" w:rsidRDefault="006F31FB" w:rsidP="00200B41">
            <w:pPr>
              <w:rPr>
                <w:rFonts w:ascii="Verdana" w:hAnsi="Verdana"/>
                <w:sz w:val="16"/>
                <w:szCs w:val="16"/>
              </w:rPr>
            </w:pPr>
            <w:r w:rsidRPr="00BE606B">
              <w:rPr>
                <w:rFonts w:ascii="Verdana" w:hAnsi="Verdana"/>
                <w:sz w:val="16"/>
                <w:szCs w:val="16"/>
              </w:rPr>
              <w:t>LA MONT</w:t>
            </w:r>
            <w:r w:rsidR="002A66CF" w:rsidRPr="00BE606B">
              <w:rPr>
                <w:rFonts w:ascii="Verdana" w:hAnsi="Verdana"/>
                <w:sz w:val="16"/>
                <w:szCs w:val="16"/>
              </w:rPr>
              <w:t>A</w:t>
            </w:r>
            <w:r w:rsidRPr="00BE606B">
              <w:rPr>
                <w:rFonts w:ascii="Verdana" w:hAnsi="Verdana"/>
                <w:sz w:val="16"/>
                <w:szCs w:val="16"/>
              </w:rPr>
              <w:t>GNE MAGIQUE</w:t>
            </w:r>
          </w:p>
          <w:p w:rsidR="00E251A6" w:rsidRDefault="00E251A6" w:rsidP="00200B41">
            <w:pPr>
              <w:rPr>
                <w:rFonts w:ascii="Verdana" w:hAnsi="Verdana"/>
                <w:sz w:val="16"/>
                <w:szCs w:val="16"/>
              </w:rPr>
            </w:pPr>
          </w:p>
          <w:p w:rsidR="00E251A6" w:rsidRPr="00BE606B" w:rsidRDefault="00E251A6" w:rsidP="00200B41">
            <w:pPr>
              <w:rPr>
                <w:rFonts w:ascii="Verdana" w:hAnsi="Verdana"/>
                <w:sz w:val="16"/>
                <w:szCs w:val="16"/>
              </w:rPr>
            </w:pPr>
            <w:r>
              <w:rPr>
                <w:rFonts w:ascii="Verdana" w:hAnsi="Verdana"/>
                <w:sz w:val="16"/>
                <w:szCs w:val="16"/>
              </w:rPr>
              <w:t>Animal Jack 2</w:t>
            </w:r>
          </w:p>
        </w:tc>
        <w:tc>
          <w:tcPr>
            <w:tcW w:w="5953" w:type="dxa"/>
            <w:gridSpan w:val="2"/>
          </w:tcPr>
          <w:p w:rsidR="006F31FB" w:rsidRPr="00BE606B" w:rsidRDefault="00E251A6" w:rsidP="00E251A6">
            <w:pPr>
              <w:rPr>
                <w:rFonts w:ascii="Verdana" w:hAnsi="Verdana"/>
                <w:sz w:val="16"/>
                <w:szCs w:val="16"/>
              </w:rPr>
            </w:pPr>
            <w:r>
              <w:rPr>
                <w:rFonts w:ascii="Verdana" w:hAnsi="Verdana"/>
                <w:color w:val="000000"/>
                <w:sz w:val="16"/>
                <w:szCs w:val="16"/>
                <w:shd w:val="clear" w:color="auto" w:fill="FFFFFF"/>
              </w:rPr>
              <w:t>La maman de Jack ne parvient pas à trouver de travail. Pour l'aider, le jeune garçon et son amie Gladys prennent le chemin de la montagne pour y trouver un trésor caché. Sur le chemin semé d'embûches, Jack semble couver un rhume qui n'affecte pas ses formes animales.</w:t>
            </w:r>
          </w:p>
        </w:tc>
      </w:tr>
      <w:tr w:rsidR="004A77E8" w:rsidRPr="00BE606B" w:rsidTr="00BE606B">
        <w:tc>
          <w:tcPr>
            <w:tcW w:w="817" w:type="dxa"/>
          </w:tcPr>
          <w:p w:rsidR="004A77E8" w:rsidRDefault="004A77E8" w:rsidP="00200B41">
            <w:pPr>
              <w:rPr>
                <w:rFonts w:ascii="Verdana" w:hAnsi="Verdana"/>
                <w:sz w:val="16"/>
                <w:szCs w:val="16"/>
              </w:rPr>
            </w:pPr>
            <w:r>
              <w:rPr>
                <w:rFonts w:ascii="Verdana" w:hAnsi="Verdana"/>
                <w:sz w:val="16"/>
                <w:szCs w:val="16"/>
              </w:rPr>
              <w:t>J-BD-COE</w:t>
            </w:r>
          </w:p>
          <w:p w:rsidR="00D83F03" w:rsidRPr="00D83F03" w:rsidRDefault="00D83F03" w:rsidP="00200B41">
            <w:pPr>
              <w:rPr>
                <w:rFonts w:ascii="Verdana" w:hAnsi="Verdana"/>
                <w:sz w:val="14"/>
                <w:szCs w:val="14"/>
              </w:rPr>
            </w:pPr>
            <w:r>
              <w:rPr>
                <w:rFonts w:ascii="Verdana" w:hAnsi="Verdana"/>
                <w:sz w:val="16"/>
                <w:szCs w:val="16"/>
              </w:rPr>
              <w:t>7 ans</w:t>
            </w:r>
          </w:p>
          <w:p w:rsidR="00D83F03" w:rsidRPr="00D83F03" w:rsidRDefault="00D83F03" w:rsidP="00200B41">
            <w:pPr>
              <w:rPr>
                <w:rFonts w:ascii="Verdana" w:hAnsi="Verdana"/>
                <w:sz w:val="14"/>
                <w:szCs w:val="14"/>
              </w:rPr>
            </w:pPr>
            <w:r w:rsidRPr="00D83F03">
              <w:rPr>
                <w:rFonts w:ascii="Verdana" w:hAnsi="Verdana"/>
                <w:sz w:val="14"/>
                <w:szCs w:val="14"/>
              </w:rPr>
              <w:t>Fantast</w:t>
            </w:r>
          </w:p>
          <w:p w:rsidR="00D83F03" w:rsidRPr="00D83F03" w:rsidRDefault="00D83F03" w:rsidP="00200B41">
            <w:pPr>
              <w:rPr>
                <w:rFonts w:ascii="Verdana" w:hAnsi="Verdana"/>
                <w:sz w:val="14"/>
                <w:szCs w:val="14"/>
              </w:rPr>
            </w:pPr>
          </w:p>
        </w:tc>
        <w:tc>
          <w:tcPr>
            <w:tcW w:w="1559" w:type="dxa"/>
          </w:tcPr>
          <w:p w:rsidR="004A77E8" w:rsidRDefault="004A77E8" w:rsidP="00200B41">
            <w:pPr>
              <w:rPr>
                <w:rFonts w:ascii="Verdana" w:hAnsi="Verdana"/>
                <w:sz w:val="16"/>
                <w:szCs w:val="16"/>
              </w:rPr>
            </w:pPr>
            <w:r>
              <w:rPr>
                <w:rFonts w:ascii="Verdana" w:hAnsi="Verdana"/>
                <w:sz w:val="16"/>
                <w:szCs w:val="16"/>
              </w:rPr>
              <w:t>CHAPPELET/</w:t>
            </w:r>
          </w:p>
          <w:p w:rsidR="004A77E8" w:rsidRPr="00BE606B" w:rsidRDefault="004A77E8" w:rsidP="00200B41">
            <w:pPr>
              <w:rPr>
                <w:rFonts w:ascii="Verdana" w:hAnsi="Verdana"/>
                <w:sz w:val="16"/>
                <w:szCs w:val="16"/>
              </w:rPr>
            </w:pPr>
            <w:r>
              <w:rPr>
                <w:rFonts w:ascii="Verdana" w:hAnsi="Verdana"/>
                <w:sz w:val="16"/>
                <w:szCs w:val="16"/>
              </w:rPr>
              <w:t>BOIDIN</w:t>
            </w:r>
          </w:p>
        </w:tc>
        <w:tc>
          <w:tcPr>
            <w:tcW w:w="2127" w:type="dxa"/>
          </w:tcPr>
          <w:p w:rsidR="004A77E8" w:rsidRPr="00BE606B" w:rsidRDefault="004A77E8" w:rsidP="00200B41">
            <w:pPr>
              <w:rPr>
                <w:rFonts w:ascii="Verdana" w:hAnsi="Verdana"/>
                <w:sz w:val="16"/>
                <w:szCs w:val="16"/>
              </w:rPr>
            </w:pPr>
            <w:r>
              <w:rPr>
                <w:rFonts w:ascii="Verdana" w:hAnsi="Verdana"/>
                <w:sz w:val="16"/>
                <w:szCs w:val="16"/>
              </w:rPr>
              <w:t>LE CŒUR D’YILDIRIM</w:t>
            </w:r>
          </w:p>
        </w:tc>
        <w:tc>
          <w:tcPr>
            <w:tcW w:w="5953" w:type="dxa"/>
            <w:gridSpan w:val="2"/>
          </w:tcPr>
          <w:p w:rsidR="004A77E8" w:rsidRPr="00DC767F" w:rsidRDefault="00D83F03" w:rsidP="00D83F03">
            <w:pPr>
              <w:rPr>
                <w:rFonts w:ascii="Verdana" w:hAnsi="Verdana" w:cs="Arial"/>
                <w:sz w:val="16"/>
                <w:szCs w:val="16"/>
                <w:shd w:val="clear" w:color="auto" w:fill="FFFFFF"/>
              </w:rPr>
            </w:pPr>
            <w:r>
              <w:rPr>
                <w:rFonts w:ascii="Verdana" w:hAnsi="Verdana"/>
                <w:color w:val="000000"/>
                <w:sz w:val="16"/>
                <w:szCs w:val="16"/>
                <w:shd w:val="clear" w:color="auto" w:fill="FFFFFF"/>
              </w:rPr>
              <w:t>Lucas et sa petite soeur Virginie ont pris la mer sur une frêle embarcation pour fuir l'orphelinat et échapper à sa directrice. Repêchés par un navire, ils découvrent que son capitaine est un fantôme cruel condamné à errer en quête de son coeur que la reine des sirènes lui a arraché par vengeance.</w:t>
            </w:r>
          </w:p>
        </w:tc>
      </w:tr>
      <w:tr w:rsidR="006F31FB" w:rsidRPr="00BE606B" w:rsidTr="00BE606B">
        <w:tc>
          <w:tcPr>
            <w:tcW w:w="817" w:type="dxa"/>
          </w:tcPr>
          <w:p w:rsidR="00DC767F" w:rsidRDefault="00DC767F" w:rsidP="00200B41">
            <w:pPr>
              <w:rPr>
                <w:rFonts w:ascii="Verdana" w:hAnsi="Verdana"/>
                <w:sz w:val="16"/>
                <w:szCs w:val="16"/>
              </w:rPr>
            </w:pPr>
            <w:r>
              <w:rPr>
                <w:rFonts w:ascii="Verdana" w:hAnsi="Verdana"/>
                <w:sz w:val="16"/>
                <w:szCs w:val="16"/>
              </w:rPr>
              <w:t>J-BD-CRA</w:t>
            </w:r>
          </w:p>
          <w:p w:rsidR="006F31FB" w:rsidRPr="00BE606B" w:rsidRDefault="006F31FB" w:rsidP="00DC767F">
            <w:pPr>
              <w:ind w:left="-142"/>
              <w:rPr>
                <w:rFonts w:ascii="Verdana" w:hAnsi="Verdana"/>
                <w:sz w:val="16"/>
                <w:szCs w:val="16"/>
              </w:rPr>
            </w:pPr>
            <w:r w:rsidRPr="00BE606B">
              <w:rPr>
                <w:rFonts w:ascii="Verdana" w:hAnsi="Verdana"/>
                <w:sz w:val="16"/>
                <w:szCs w:val="16"/>
              </w:rPr>
              <w:t>(Manga)</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NAGANO Mei</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LE BERCEAU DES MERS T1 – T2 – T3</w:t>
            </w:r>
          </w:p>
        </w:tc>
        <w:tc>
          <w:tcPr>
            <w:tcW w:w="5953" w:type="dxa"/>
            <w:gridSpan w:val="2"/>
          </w:tcPr>
          <w:p w:rsidR="006F31FB" w:rsidRPr="00DC767F" w:rsidRDefault="00DC767F" w:rsidP="00200B41">
            <w:pPr>
              <w:rPr>
                <w:rFonts w:ascii="Verdana" w:hAnsi="Verdana"/>
                <w:sz w:val="16"/>
                <w:szCs w:val="16"/>
              </w:rPr>
            </w:pPr>
            <w:r w:rsidRPr="00DC767F">
              <w:rPr>
                <w:rFonts w:ascii="Verdana" w:hAnsi="Verdana" w:cs="Arial"/>
                <w:sz w:val="16"/>
                <w:szCs w:val="16"/>
                <w:shd w:val="clear" w:color="auto" w:fill="FFFFFF"/>
              </w:rPr>
              <w:t>Durant la révolution industrielle en Angleterre. Monica issue d'une famille pauvre est domestique pour un riche lord. Loyale et honnête elle s'occupe à merveille de son maître et d'Evan le fils de celui-ci. Mais un jour, un terrible malheur s'abat sur cette riche famille et le Lord disparait en haute mer</w:t>
            </w:r>
          </w:p>
        </w:tc>
      </w:tr>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t>J-BD-DIE</w:t>
            </w:r>
          </w:p>
          <w:p w:rsidR="00DC767F" w:rsidRDefault="00DC767F" w:rsidP="00200B41">
            <w:pPr>
              <w:rPr>
                <w:rFonts w:ascii="Verdana" w:hAnsi="Verdana"/>
                <w:sz w:val="16"/>
                <w:szCs w:val="16"/>
              </w:rPr>
            </w:pPr>
            <w:r>
              <w:rPr>
                <w:rFonts w:ascii="Verdana" w:hAnsi="Verdana"/>
                <w:sz w:val="16"/>
                <w:szCs w:val="16"/>
              </w:rPr>
              <w:t>8 ans</w:t>
            </w:r>
          </w:p>
          <w:p w:rsidR="00DC767F" w:rsidRDefault="00DC767F" w:rsidP="00200B41">
            <w:pPr>
              <w:rPr>
                <w:rFonts w:ascii="Verdana" w:hAnsi="Verdana"/>
                <w:sz w:val="16"/>
                <w:szCs w:val="16"/>
              </w:rPr>
            </w:pPr>
            <w:r>
              <w:rPr>
                <w:rFonts w:ascii="Verdana" w:hAnsi="Verdana"/>
                <w:sz w:val="16"/>
                <w:szCs w:val="16"/>
              </w:rPr>
              <w:t>S.F.</w:t>
            </w:r>
          </w:p>
          <w:p w:rsidR="00D83F03" w:rsidRPr="00BE606B" w:rsidRDefault="00D83F03" w:rsidP="00200B41">
            <w:pPr>
              <w:rPr>
                <w:rFonts w:ascii="Verdana" w:hAnsi="Verdana"/>
                <w:sz w:val="16"/>
                <w:szCs w:val="16"/>
              </w:rPr>
            </w:pP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HESSE Tyson</w:t>
            </w:r>
          </w:p>
        </w:tc>
        <w:tc>
          <w:tcPr>
            <w:tcW w:w="2127" w:type="dxa"/>
          </w:tcPr>
          <w:p w:rsidR="006F31FB" w:rsidRDefault="006F31FB" w:rsidP="00200B41">
            <w:pPr>
              <w:rPr>
                <w:rFonts w:ascii="Verdana" w:hAnsi="Verdana"/>
                <w:sz w:val="16"/>
                <w:szCs w:val="16"/>
              </w:rPr>
            </w:pPr>
            <w:r w:rsidRPr="00BE606B">
              <w:rPr>
                <w:rFonts w:ascii="Verdana" w:hAnsi="Verdana"/>
                <w:sz w:val="16"/>
                <w:szCs w:val="16"/>
              </w:rPr>
              <w:t>ALLUMAGE</w:t>
            </w:r>
          </w:p>
          <w:p w:rsidR="00DC767F" w:rsidRDefault="00DC767F" w:rsidP="00200B41">
            <w:pPr>
              <w:rPr>
                <w:rFonts w:ascii="Verdana" w:hAnsi="Verdana"/>
                <w:sz w:val="16"/>
                <w:szCs w:val="16"/>
              </w:rPr>
            </w:pPr>
          </w:p>
          <w:p w:rsidR="00DC767F" w:rsidRPr="00BE606B" w:rsidRDefault="00DC767F" w:rsidP="00200B41">
            <w:pPr>
              <w:rPr>
                <w:rFonts w:ascii="Verdana" w:hAnsi="Verdana"/>
                <w:sz w:val="16"/>
                <w:szCs w:val="16"/>
              </w:rPr>
            </w:pPr>
            <w:r>
              <w:rPr>
                <w:rFonts w:ascii="Verdana" w:hAnsi="Verdana"/>
                <w:sz w:val="16"/>
                <w:szCs w:val="16"/>
              </w:rPr>
              <w:t>Diesel 1.</w:t>
            </w:r>
          </w:p>
        </w:tc>
        <w:tc>
          <w:tcPr>
            <w:tcW w:w="5953" w:type="dxa"/>
            <w:gridSpan w:val="2"/>
          </w:tcPr>
          <w:p w:rsidR="00DC767F" w:rsidRDefault="00DC767F" w:rsidP="00200B41">
            <w:pPr>
              <w:rPr>
                <w:rFonts w:ascii="Verdana" w:hAnsi="Verdana"/>
                <w:color w:val="000000"/>
                <w:sz w:val="16"/>
                <w:szCs w:val="16"/>
                <w:shd w:val="clear" w:color="auto" w:fill="FFFFFF"/>
              </w:rPr>
            </w:pPr>
          </w:p>
          <w:p w:rsidR="006F31FB" w:rsidRPr="00BE606B" w:rsidRDefault="00DC767F" w:rsidP="00200B41">
            <w:pPr>
              <w:rPr>
                <w:rFonts w:ascii="Verdana" w:hAnsi="Verdana"/>
                <w:sz w:val="16"/>
                <w:szCs w:val="16"/>
              </w:rPr>
            </w:pPr>
            <w:r>
              <w:rPr>
                <w:rFonts w:ascii="Verdana" w:hAnsi="Verdana"/>
                <w:color w:val="000000"/>
                <w:sz w:val="16"/>
                <w:szCs w:val="16"/>
                <w:shd w:val="clear" w:color="auto" w:fill="FFFFFF"/>
              </w:rPr>
              <w:t>Diandra Diesel part à la recherche de son père, accompagnée d'un robot cassé et d'une mystérieuse machine volante.</w:t>
            </w:r>
          </w:p>
        </w:tc>
      </w:tr>
      <w:tr w:rsidR="006F31FB" w:rsidRPr="00BE606B" w:rsidTr="00BE606B">
        <w:tc>
          <w:tcPr>
            <w:tcW w:w="817" w:type="dxa"/>
          </w:tcPr>
          <w:p w:rsidR="006F31FB" w:rsidRDefault="00D83F03" w:rsidP="00200B41">
            <w:pPr>
              <w:rPr>
                <w:rFonts w:ascii="Verdana" w:hAnsi="Verdana"/>
                <w:sz w:val="16"/>
                <w:szCs w:val="16"/>
              </w:rPr>
            </w:pPr>
            <w:r>
              <w:br w:type="page"/>
            </w:r>
            <w:r w:rsidR="006F31FB" w:rsidRPr="00BE606B">
              <w:rPr>
                <w:rFonts w:ascii="Verdana" w:hAnsi="Verdana"/>
                <w:sz w:val="16"/>
                <w:szCs w:val="16"/>
              </w:rPr>
              <w:t>J-BD-LIL</w:t>
            </w:r>
          </w:p>
          <w:p w:rsidR="00DC767F" w:rsidRPr="00BE606B" w:rsidRDefault="00DC767F" w:rsidP="00200B41">
            <w:pPr>
              <w:rPr>
                <w:rFonts w:ascii="Verdana" w:hAnsi="Verdana"/>
                <w:sz w:val="16"/>
                <w:szCs w:val="16"/>
              </w:rPr>
            </w:pPr>
            <w:r>
              <w:rPr>
                <w:rFonts w:ascii="Verdana" w:hAnsi="Verdana"/>
                <w:sz w:val="16"/>
                <w:szCs w:val="16"/>
              </w:rPr>
              <w:t>11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DELACROIX Séverine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LILA L’AMOUUUR ET LES BAISERS</w:t>
            </w:r>
          </w:p>
        </w:tc>
        <w:tc>
          <w:tcPr>
            <w:tcW w:w="5953" w:type="dxa"/>
            <w:gridSpan w:val="2"/>
          </w:tcPr>
          <w:p w:rsidR="006F31FB" w:rsidRPr="00BE606B" w:rsidRDefault="00DC767F" w:rsidP="00DC767F">
            <w:pPr>
              <w:rPr>
                <w:rFonts w:ascii="Verdana" w:hAnsi="Verdana"/>
                <w:sz w:val="16"/>
                <w:szCs w:val="16"/>
              </w:rPr>
            </w:pPr>
            <w:r>
              <w:rPr>
                <w:rFonts w:ascii="Verdana" w:hAnsi="Verdana"/>
                <w:color w:val="000000"/>
                <w:sz w:val="16"/>
                <w:szCs w:val="16"/>
                <w:shd w:val="clear" w:color="auto" w:fill="FFFFFF"/>
              </w:rPr>
              <w:t>Lila est horrifiée quand elle se regarde dans le miroir : un gros bouton rouge est apparu sur son visage ! Olivia, son amie, fait une entrée dans l'adolescence avec beaucoup plus de philosophie.</w:t>
            </w:r>
          </w:p>
        </w:tc>
      </w:tr>
      <w:tr w:rsidR="00D750B9" w:rsidRPr="004A77E8" w:rsidTr="004A77E8">
        <w:tc>
          <w:tcPr>
            <w:tcW w:w="817" w:type="dxa"/>
            <w:tcBorders>
              <w:top w:val="single" w:sz="4" w:space="0" w:color="auto"/>
            </w:tcBorders>
          </w:tcPr>
          <w:p w:rsidR="00D750B9" w:rsidRDefault="00D750B9" w:rsidP="00200B41">
            <w:pPr>
              <w:rPr>
                <w:rFonts w:ascii="Verdana" w:hAnsi="Verdana"/>
                <w:sz w:val="16"/>
                <w:szCs w:val="16"/>
              </w:rPr>
            </w:pPr>
            <w:r>
              <w:br w:type="page"/>
            </w:r>
            <w:r w:rsidR="004A77E8" w:rsidRPr="004A77E8">
              <w:rPr>
                <w:rFonts w:ascii="Verdana" w:hAnsi="Verdana"/>
                <w:sz w:val="16"/>
                <w:szCs w:val="16"/>
              </w:rPr>
              <w:t>J-BD-MON</w:t>
            </w:r>
          </w:p>
          <w:p w:rsidR="004A77E8" w:rsidRDefault="004A77E8" w:rsidP="00200B41">
            <w:pPr>
              <w:rPr>
                <w:rFonts w:ascii="Verdana" w:hAnsi="Verdana"/>
                <w:sz w:val="14"/>
                <w:szCs w:val="14"/>
              </w:rPr>
            </w:pPr>
            <w:r>
              <w:rPr>
                <w:rFonts w:ascii="Verdana" w:hAnsi="Verdana"/>
                <w:sz w:val="14"/>
                <w:szCs w:val="14"/>
              </w:rPr>
              <w:t>Aventu.</w:t>
            </w:r>
          </w:p>
          <w:p w:rsidR="004A77E8" w:rsidRPr="004A77E8" w:rsidRDefault="004A77E8" w:rsidP="00200B41">
            <w:pPr>
              <w:rPr>
                <w:rFonts w:ascii="Verdana" w:hAnsi="Verdana"/>
                <w:sz w:val="14"/>
                <w:szCs w:val="14"/>
              </w:rPr>
            </w:pPr>
            <w:r>
              <w:rPr>
                <w:rFonts w:ascii="Verdana" w:hAnsi="Verdana"/>
                <w:sz w:val="14"/>
                <w:szCs w:val="14"/>
              </w:rPr>
              <w:t>Fantasy</w:t>
            </w:r>
          </w:p>
          <w:p w:rsidR="004A77E8" w:rsidRPr="004A77E8" w:rsidRDefault="004A77E8" w:rsidP="00200B41">
            <w:pPr>
              <w:rPr>
                <w:rFonts w:ascii="Verdana" w:hAnsi="Verdana"/>
                <w:sz w:val="16"/>
                <w:szCs w:val="16"/>
              </w:rPr>
            </w:pPr>
          </w:p>
        </w:tc>
        <w:tc>
          <w:tcPr>
            <w:tcW w:w="1559" w:type="dxa"/>
            <w:tcBorders>
              <w:top w:val="single" w:sz="4" w:space="0" w:color="auto"/>
            </w:tcBorders>
          </w:tcPr>
          <w:p w:rsidR="004A77E8" w:rsidRDefault="004A77E8" w:rsidP="00200B41">
            <w:pPr>
              <w:rPr>
                <w:rFonts w:ascii="Verdana" w:hAnsi="Verdana"/>
                <w:sz w:val="16"/>
                <w:szCs w:val="16"/>
              </w:rPr>
            </w:pPr>
          </w:p>
          <w:p w:rsidR="00D750B9" w:rsidRPr="004A77E8" w:rsidRDefault="004A77E8" w:rsidP="00200B41">
            <w:pPr>
              <w:rPr>
                <w:rFonts w:ascii="Verdana" w:hAnsi="Verdana"/>
                <w:sz w:val="16"/>
                <w:szCs w:val="16"/>
              </w:rPr>
            </w:pPr>
            <w:r w:rsidRPr="004A77E8">
              <w:rPr>
                <w:rFonts w:ascii="Verdana" w:hAnsi="Verdana"/>
                <w:sz w:val="16"/>
                <w:szCs w:val="16"/>
              </w:rPr>
              <w:t>SIEGEL Mari</w:t>
            </w:r>
          </w:p>
        </w:tc>
        <w:tc>
          <w:tcPr>
            <w:tcW w:w="2127" w:type="dxa"/>
            <w:tcBorders>
              <w:top w:val="single" w:sz="4" w:space="0" w:color="auto"/>
              <w:right w:val="single" w:sz="4" w:space="0" w:color="auto"/>
            </w:tcBorders>
          </w:tcPr>
          <w:p w:rsidR="00D750B9" w:rsidRPr="004A77E8" w:rsidRDefault="004A77E8" w:rsidP="00200B41">
            <w:pPr>
              <w:rPr>
                <w:rFonts w:ascii="Verdana" w:hAnsi="Verdana"/>
                <w:sz w:val="16"/>
                <w:szCs w:val="16"/>
              </w:rPr>
            </w:pPr>
            <w:r w:rsidRPr="004A77E8">
              <w:rPr>
                <w:rFonts w:ascii="Verdana" w:hAnsi="Verdana"/>
                <w:sz w:val="16"/>
                <w:szCs w:val="16"/>
              </w:rPr>
              <w:t>DEDALE ROUGE</w:t>
            </w:r>
          </w:p>
          <w:p w:rsidR="004A77E8" w:rsidRDefault="004A77E8" w:rsidP="00200B41">
            <w:pPr>
              <w:rPr>
                <w:rFonts w:ascii="Verdana" w:hAnsi="Verdana"/>
                <w:sz w:val="16"/>
                <w:szCs w:val="16"/>
              </w:rPr>
            </w:pPr>
          </w:p>
          <w:p w:rsidR="004A77E8" w:rsidRPr="004A77E8" w:rsidRDefault="004A77E8" w:rsidP="00200B41">
            <w:pPr>
              <w:rPr>
                <w:rFonts w:ascii="Verdana" w:hAnsi="Verdana"/>
                <w:sz w:val="16"/>
                <w:szCs w:val="16"/>
              </w:rPr>
            </w:pPr>
            <w:r w:rsidRPr="004A77E8">
              <w:rPr>
                <w:rFonts w:ascii="Verdana" w:hAnsi="Verdana"/>
                <w:sz w:val="16"/>
                <w:szCs w:val="16"/>
              </w:rPr>
              <w:t>5 mondes 3</w:t>
            </w:r>
          </w:p>
        </w:tc>
        <w:tc>
          <w:tcPr>
            <w:tcW w:w="283" w:type="dxa"/>
            <w:tcBorders>
              <w:top w:val="single" w:sz="4" w:space="0" w:color="auto"/>
              <w:left w:val="single" w:sz="4" w:space="0" w:color="auto"/>
              <w:bottom w:val="single" w:sz="4" w:space="0" w:color="auto"/>
              <w:right w:val="nil"/>
            </w:tcBorders>
          </w:tcPr>
          <w:p w:rsidR="00D750B9" w:rsidRPr="004A77E8" w:rsidRDefault="00D750B9" w:rsidP="00200B41">
            <w:pPr>
              <w:rPr>
                <w:rFonts w:ascii="Verdana" w:hAnsi="Verdana"/>
                <w:sz w:val="14"/>
                <w:szCs w:val="14"/>
              </w:rPr>
            </w:pPr>
          </w:p>
        </w:tc>
        <w:tc>
          <w:tcPr>
            <w:tcW w:w="5670" w:type="dxa"/>
            <w:tcBorders>
              <w:top w:val="single" w:sz="4" w:space="0" w:color="auto"/>
              <w:left w:val="nil"/>
            </w:tcBorders>
          </w:tcPr>
          <w:p w:rsidR="004A77E8" w:rsidRDefault="004A77E8" w:rsidP="00200B41">
            <w:pPr>
              <w:rPr>
                <w:rFonts w:ascii="Verdana" w:hAnsi="Verdana"/>
                <w:color w:val="000000"/>
                <w:sz w:val="16"/>
                <w:szCs w:val="16"/>
                <w:shd w:val="clear" w:color="auto" w:fill="FFFFFF"/>
              </w:rPr>
            </w:pPr>
          </w:p>
          <w:p w:rsidR="00D750B9" w:rsidRPr="004A77E8" w:rsidRDefault="004A77E8" w:rsidP="00200B41">
            <w:pPr>
              <w:rPr>
                <w:rFonts w:ascii="Verdana" w:hAnsi="Verdana"/>
                <w:sz w:val="14"/>
                <w:szCs w:val="14"/>
              </w:rPr>
            </w:pPr>
            <w:r w:rsidRPr="004A77E8">
              <w:rPr>
                <w:rFonts w:ascii="Verdana" w:hAnsi="Verdana"/>
                <w:color w:val="000000"/>
                <w:sz w:val="16"/>
                <w:szCs w:val="16"/>
                <w:shd w:val="clear" w:color="auto" w:fill="FFFFFF"/>
              </w:rPr>
              <w:t>Le changement climatique met en péril l'équilibre des cinq mondes. Oona cherche à rallumer les cinq phares antiques qui doivent sauver l'Univers.</w:t>
            </w:r>
          </w:p>
        </w:tc>
      </w:tr>
      <w:tr w:rsidR="004A77E8" w:rsidRPr="004A77E8" w:rsidTr="004A77E8">
        <w:tc>
          <w:tcPr>
            <w:tcW w:w="817" w:type="dxa"/>
            <w:tcBorders>
              <w:top w:val="single" w:sz="4" w:space="0" w:color="auto"/>
            </w:tcBorders>
          </w:tcPr>
          <w:p w:rsidR="004A77E8" w:rsidRDefault="004A77E8" w:rsidP="00200B41">
            <w:pPr>
              <w:rPr>
                <w:sz w:val="16"/>
                <w:szCs w:val="16"/>
              </w:rPr>
            </w:pPr>
            <w:r w:rsidRPr="004A77E8">
              <w:rPr>
                <w:sz w:val="16"/>
                <w:szCs w:val="16"/>
              </w:rPr>
              <w:t>J-BD-SHA</w:t>
            </w:r>
          </w:p>
          <w:p w:rsidR="004A77E8" w:rsidRDefault="004A77E8" w:rsidP="00200B41">
            <w:pPr>
              <w:rPr>
                <w:sz w:val="16"/>
                <w:szCs w:val="16"/>
              </w:rPr>
            </w:pPr>
          </w:p>
          <w:p w:rsidR="004A77E8" w:rsidRDefault="004A77E8" w:rsidP="00200B41">
            <w:pPr>
              <w:rPr>
                <w:sz w:val="16"/>
                <w:szCs w:val="16"/>
              </w:rPr>
            </w:pPr>
            <w:r>
              <w:rPr>
                <w:sz w:val="16"/>
                <w:szCs w:val="16"/>
              </w:rPr>
              <w:t>9 ans</w:t>
            </w:r>
          </w:p>
          <w:p w:rsidR="004A77E8" w:rsidRPr="004A77E8" w:rsidRDefault="004A77E8" w:rsidP="00200B41">
            <w:pPr>
              <w:rPr>
                <w:rFonts w:ascii="Verdana" w:hAnsi="Verdana"/>
                <w:sz w:val="16"/>
                <w:szCs w:val="16"/>
              </w:rPr>
            </w:pPr>
            <w:r>
              <w:rPr>
                <w:rFonts w:ascii="Verdana" w:hAnsi="Verdana"/>
                <w:sz w:val="16"/>
                <w:szCs w:val="16"/>
              </w:rPr>
              <w:t>Super-Héros</w:t>
            </w:r>
          </w:p>
        </w:tc>
        <w:tc>
          <w:tcPr>
            <w:tcW w:w="1559" w:type="dxa"/>
            <w:tcBorders>
              <w:top w:val="single" w:sz="4" w:space="0" w:color="auto"/>
            </w:tcBorders>
          </w:tcPr>
          <w:p w:rsidR="004A77E8" w:rsidRPr="004A77E8" w:rsidRDefault="004A77E8" w:rsidP="00200B41">
            <w:pPr>
              <w:rPr>
                <w:rFonts w:ascii="Verdana" w:hAnsi="Verdana"/>
                <w:sz w:val="16"/>
                <w:szCs w:val="16"/>
              </w:rPr>
            </w:pPr>
            <w:r w:rsidRPr="004A77E8">
              <w:rPr>
                <w:rFonts w:ascii="Verdana" w:hAnsi="Verdana"/>
                <w:sz w:val="16"/>
                <w:szCs w:val="16"/>
              </w:rPr>
              <w:t>SMITH Jeff</w:t>
            </w:r>
          </w:p>
        </w:tc>
        <w:tc>
          <w:tcPr>
            <w:tcW w:w="2127" w:type="dxa"/>
            <w:tcBorders>
              <w:top w:val="single" w:sz="4" w:space="0" w:color="auto"/>
              <w:right w:val="single" w:sz="4" w:space="0" w:color="auto"/>
            </w:tcBorders>
          </w:tcPr>
          <w:p w:rsidR="004A77E8" w:rsidRPr="004A77E8" w:rsidRDefault="004A77E8" w:rsidP="00200B41">
            <w:pPr>
              <w:rPr>
                <w:rFonts w:ascii="Verdana" w:hAnsi="Verdana"/>
                <w:sz w:val="16"/>
                <w:szCs w:val="16"/>
              </w:rPr>
            </w:pPr>
            <w:r w:rsidRPr="004A77E8">
              <w:rPr>
                <w:rFonts w:ascii="Verdana" w:hAnsi="Verdana"/>
                <w:sz w:val="16"/>
                <w:szCs w:val="16"/>
              </w:rPr>
              <w:t>SHAZAM !</w:t>
            </w:r>
          </w:p>
        </w:tc>
        <w:tc>
          <w:tcPr>
            <w:tcW w:w="283" w:type="dxa"/>
            <w:tcBorders>
              <w:top w:val="single" w:sz="4" w:space="0" w:color="auto"/>
              <w:left w:val="single" w:sz="4" w:space="0" w:color="auto"/>
              <w:bottom w:val="single" w:sz="4" w:space="0" w:color="auto"/>
              <w:right w:val="nil"/>
            </w:tcBorders>
          </w:tcPr>
          <w:p w:rsidR="004A77E8" w:rsidRPr="004A77E8" w:rsidRDefault="004A77E8" w:rsidP="00200B41">
            <w:pPr>
              <w:rPr>
                <w:rFonts w:ascii="Verdana" w:hAnsi="Verdana"/>
                <w:sz w:val="16"/>
                <w:szCs w:val="16"/>
              </w:rPr>
            </w:pPr>
          </w:p>
        </w:tc>
        <w:tc>
          <w:tcPr>
            <w:tcW w:w="5670" w:type="dxa"/>
            <w:tcBorders>
              <w:top w:val="single" w:sz="4" w:space="0" w:color="auto"/>
              <w:left w:val="nil"/>
            </w:tcBorders>
          </w:tcPr>
          <w:p w:rsidR="004A77E8" w:rsidRPr="004A77E8" w:rsidRDefault="004A77E8" w:rsidP="004A77E8">
            <w:pPr>
              <w:rPr>
                <w:rFonts w:ascii="Verdana" w:hAnsi="Verdana"/>
                <w:sz w:val="16"/>
                <w:szCs w:val="16"/>
              </w:rPr>
            </w:pPr>
            <w:r>
              <w:rPr>
                <w:rFonts w:ascii="Verdana" w:hAnsi="Verdana"/>
                <w:color w:val="000000"/>
                <w:sz w:val="16"/>
                <w:szCs w:val="16"/>
                <w:shd w:val="clear" w:color="auto" w:fill="FFFFFF"/>
              </w:rPr>
              <w:t>Le jeune orphelin Billy Batson voit sa vie bouleversée le jour où un vieux sorcier en quête d'un successeur lui lègue tous ses pouvoirs. Désormais, quand il prononce le mot Shazam, il est doté de force, de vitesse, de courage et de sagesse. Au même , car sa ville est attaquée par des alligators et des robots géants</w:t>
            </w:r>
          </w:p>
        </w:tc>
      </w:tr>
      <w:tr w:rsidR="006F31FB" w:rsidRPr="004A77E8" w:rsidTr="004A77E8">
        <w:tc>
          <w:tcPr>
            <w:tcW w:w="817" w:type="dxa"/>
            <w:tcBorders>
              <w:top w:val="single" w:sz="4" w:space="0" w:color="auto"/>
            </w:tcBorders>
          </w:tcPr>
          <w:p w:rsidR="006F31FB" w:rsidRPr="004A77E8" w:rsidRDefault="006F31FB" w:rsidP="00200B41">
            <w:pPr>
              <w:rPr>
                <w:rFonts w:ascii="Verdana" w:hAnsi="Verdana"/>
                <w:sz w:val="16"/>
                <w:szCs w:val="16"/>
              </w:rPr>
            </w:pPr>
            <w:r w:rsidRPr="004A77E8">
              <w:rPr>
                <w:sz w:val="16"/>
                <w:szCs w:val="16"/>
              </w:rPr>
              <w:br w:type="page"/>
            </w:r>
            <w:r w:rsidRPr="004A77E8">
              <w:rPr>
                <w:rFonts w:ascii="Verdana" w:hAnsi="Verdana"/>
                <w:sz w:val="16"/>
                <w:szCs w:val="16"/>
              </w:rPr>
              <w:t>J-BD-SPL (Manga)</w:t>
            </w:r>
          </w:p>
        </w:tc>
        <w:tc>
          <w:tcPr>
            <w:tcW w:w="1559" w:type="dxa"/>
            <w:tcBorders>
              <w:top w:val="single" w:sz="4" w:space="0" w:color="auto"/>
            </w:tcBorders>
          </w:tcPr>
          <w:p w:rsidR="006F31FB" w:rsidRPr="004A77E8" w:rsidRDefault="006F31FB" w:rsidP="00200B41">
            <w:pPr>
              <w:rPr>
                <w:rFonts w:ascii="Verdana" w:hAnsi="Verdana"/>
                <w:sz w:val="16"/>
                <w:szCs w:val="16"/>
              </w:rPr>
            </w:pPr>
            <w:r w:rsidRPr="004A77E8">
              <w:rPr>
                <w:rFonts w:ascii="Verdana" w:hAnsi="Verdana"/>
                <w:sz w:val="16"/>
                <w:szCs w:val="16"/>
              </w:rPr>
              <w:t>HINODEYA Sankichi</w:t>
            </w:r>
          </w:p>
        </w:tc>
        <w:tc>
          <w:tcPr>
            <w:tcW w:w="2127" w:type="dxa"/>
            <w:tcBorders>
              <w:top w:val="single" w:sz="4" w:space="0" w:color="auto"/>
              <w:right w:val="single" w:sz="4" w:space="0" w:color="auto"/>
            </w:tcBorders>
          </w:tcPr>
          <w:p w:rsidR="006F31FB" w:rsidRPr="004A77E8" w:rsidRDefault="006F31FB" w:rsidP="00200B41">
            <w:pPr>
              <w:rPr>
                <w:rFonts w:ascii="Verdana" w:hAnsi="Verdana"/>
                <w:sz w:val="16"/>
                <w:szCs w:val="16"/>
              </w:rPr>
            </w:pPr>
            <w:r w:rsidRPr="004A77E8">
              <w:rPr>
                <w:rFonts w:ascii="Verdana" w:hAnsi="Verdana"/>
                <w:sz w:val="16"/>
                <w:szCs w:val="16"/>
              </w:rPr>
              <w:t>SPLATOON</w:t>
            </w:r>
            <w:r w:rsidR="00972025" w:rsidRPr="004A77E8">
              <w:rPr>
                <w:rFonts w:ascii="Verdana" w:hAnsi="Verdana"/>
                <w:sz w:val="16"/>
                <w:szCs w:val="16"/>
              </w:rPr>
              <w:t xml:space="preserve"> 2T</w:t>
            </w:r>
          </w:p>
        </w:tc>
        <w:tc>
          <w:tcPr>
            <w:tcW w:w="283" w:type="dxa"/>
            <w:tcBorders>
              <w:top w:val="single" w:sz="4" w:space="0" w:color="auto"/>
              <w:left w:val="single" w:sz="4" w:space="0" w:color="auto"/>
              <w:bottom w:val="single" w:sz="4" w:space="0" w:color="auto"/>
              <w:right w:val="nil"/>
            </w:tcBorders>
          </w:tcPr>
          <w:p w:rsidR="006F31FB" w:rsidRPr="004A77E8" w:rsidRDefault="006F31FB" w:rsidP="00200B41">
            <w:pPr>
              <w:rPr>
                <w:rFonts w:ascii="Verdana" w:hAnsi="Verdana"/>
                <w:sz w:val="16"/>
                <w:szCs w:val="16"/>
              </w:rPr>
            </w:pPr>
          </w:p>
        </w:tc>
        <w:tc>
          <w:tcPr>
            <w:tcW w:w="5670" w:type="dxa"/>
            <w:tcBorders>
              <w:top w:val="single" w:sz="4" w:space="0" w:color="auto"/>
              <w:left w:val="nil"/>
            </w:tcBorders>
          </w:tcPr>
          <w:p w:rsidR="00EC44B8" w:rsidRDefault="00EC44B8" w:rsidP="00200B41">
            <w:pPr>
              <w:rPr>
                <w:rFonts w:ascii="Verdana" w:hAnsi="Verdana"/>
                <w:color w:val="000000"/>
                <w:sz w:val="16"/>
                <w:szCs w:val="16"/>
                <w:shd w:val="clear" w:color="auto" w:fill="FFFFFF"/>
              </w:rPr>
            </w:pPr>
          </w:p>
          <w:p w:rsidR="006F31FB" w:rsidRPr="004A77E8" w:rsidRDefault="00D83F03" w:rsidP="00200B41">
            <w:pPr>
              <w:rPr>
                <w:rFonts w:ascii="Verdana" w:hAnsi="Verdana"/>
                <w:sz w:val="16"/>
                <w:szCs w:val="16"/>
              </w:rPr>
            </w:pPr>
            <w:r>
              <w:rPr>
                <w:rFonts w:ascii="Verdana" w:hAnsi="Verdana"/>
                <w:color w:val="000000"/>
                <w:sz w:val="16"/>
                <w:szCs w:val="16"/>
                <w:shd w:val="clear" w:color="auto" w:fill="FFFFFF"/>
              </w:rPr>
              <w:t>A Chromapolis, plusieurs équipes s'affrontent à coups de pinceau. Les participants, mi-adolescents, mi-calamars, doivent repeindre des arènes pour gagner</w:t>
            </w:r>
          </w:p>
        </w:tc>
      </w:tr>
      <w:tr w:rsidR="00704586" w:rsidRPr="009063ED" w:rsidTr="008079B3">
        <w:tc>
          <w:tcPr>
            <w:tcW w:w="817" w:type="dxa"/>
          </w:tcPr>
          <w:p w:rsidR="00704586" w:rsidRPr="00BE606B" w:rsidRDefault="00704586" w:rsidP="00200B41">
            <w:pPr>
              <w:rPr>
                <w:rFonts w:ascii="Verdana" w:hAnsi="Verdana"/>
                <w:sz w:val="16"/>
                <w:szCs w:val="16"/>
              </w:rPr>
            </w:pPr>
            <w:r w:rsidRPr="00BE606B">
              <w:rPr>
                <w:rFonts w:ascii="Verdana" w:hAnsi="Verdana"/>
                <w:sz w:val="16"/>
                <w:szCs w:val="16"/>
              </w:rPr>
              <w:t>J-BD-TON</w:t>
            </w:r>
          </w:p>
        </w:tc>
        <w:tc>
          <w:tcPr>
            <w:tcW w:w="1559" w:type="dxa"/>
          </w:tcPr>
          <w:p w:rsidR="00704586" w:rsidRPr="00BE606B" w:rsidRDefault="00704586" w:rsidP="00200B41">
            <w:pPr>
              <w:rPr>
                <w:rFonts w:ascii="Verdana" w:hAnsi="Verdana"/>
                <w:sz w:val="16"/>
                <w:szCs w:val="16"/>
              </w:rPr>
            </w:pPr>
            <w:r w:rsidRPr="00BE606B">
              <w:rPr>
                <w:rFonts w:ascii="Verdana" w:hAnsi="Verdana"/>
                <w:sz w:val="16"/>
                <w:szCs w:val="16"/>
              </w:rPr>
              <w:t>TEZUKA Osamu</w:t>
            </w:r>
          </w:p>
        </w:tc>
        <w:tc>
          <w:tcPr>
            <w:tcW w:w="2127" w:type="dxa"/>
            <w:tcBorders>
              <w:right w:val="single" w:sz="4" w:space="0" w:color="auto"/>
            </w:tcBorders>
          </w:tcPr>
          <w:p w:rsidR="00704586" w:rsidRPr="00BE606B" w:rsidRDefault="00704586" w:rsidP="00200B41">
            <w:pPr>
              <w:rPr>
                <w:rFonts w:ascii="Verdana" w:hAnsi="Verdana"/>
                <w:sz w:val="16"/>
                <w:szCs w:val="16"/>
              </w:rPr>
            </w:pPr>
            <w:r w:rsidRPr="00BE606B">
              <w:rPr>
                <w:rFonts w:ascii="Verdana" w:hAnsi="Verdana"/>
                <w:sz w:val="16"/>
                <w:szCs w:val="16"/>
              </w:rPr>
              <w:t>TONKARADANI</w:t>
            </w:r>
            <w:r w:rsidR="00972025" w:rsidRPr="00BE606B">
              <w:rPr>
                <w:rFonts w:ascii="Verdana" w:hAnsi="Verdana"/>
                <w:sz w:val="16"/>
                <w:szCs w:val="16"/>
              </w:rPr>
              <w:t xml:space="preserve"> 1T</w:t>
            </w:r>
          </w:p>
        </w:tc>
        <w:tc>
          <w:tcPr>
            <w:tcW w:w="283" w:type="dxa"/>
            <w:tcBorders>
              <w:top w:val="single" w:sz="4" w:space="0" w:color="auto"/>
              <w:left w:val="single" w:sz="4" w:space="0" w:color="auto"/>
              <w:bottom w:val="single" w:sz="4" w:space="0" w:color="auto"/>
              <w:right w:val="nil"/>
            </w:tcBorders>
          </w:tcPr>
          <w:p w:rsidR="00704586" w:rsidRPr="006D7433" w:rsidRDefault="00704586" w:rsidP="00200B41">
            <w:pPr>
              <w:rPr>
                <w:rFonts w:ascii="Verdana" w:hAnsi="Verdana"/>
                <w:sz w:val="14"/>
                <w:szCs w:val="14"/>
              </w:rPr>
            </w:pPr>
          </w:p>
        </w:tc>
        <w:tc>
          <w:tcPr>
            <w:tcW w:w="5670" w:type="dxa"/>
            <w:tcBorders>
              <w:left w:val="nil"/>
            </w:tcBorders>
          </w:tcPr>
          <w:p w:rsidR="00704586" w:rsidRPr="00EC44B8" w:rsidRDefault="00EC44B8" w:rsidP="00200B41">
            <w:pPr>
              <w:rPr>
                <w:rFonts w:ascii="Verdana" w:hAnsi="Verdana"/>
                <w:sz w:val="16"/>
                <w:szCs w:val="16"/>
              </w:rPr>
            </w:pPr>
            <w:r w:rsidRPr="00EC44B8">
              <w:rPr>
                <w:rFonts w:ascii="Verdana" w:hAnsi="Verdana" w:cs="Arial"/>
                <w:sz w:val="16"/>
                <w:szCs w:val="16"/>
                <w:shd w:val="clear" w:color="auto" w:fill="FFFFFF"/>
              </w:rPr>
              <w:t>Recueil de conte pour enfant, où un jeune écureuil de la vallée de Tonkaradani, pour retrouver sa famille, connaitra une grande aventure faite de dangers et de découvertes...</w:t>
            </w:r>
            <w:r w:rsidRPr="00EC44B8">
              <w:rPr>
                <w:rFonts w:ascii="Verdana" w:hAnsi="Verdana" w:cs="Arial"/>
                <w:sz w:val="16"/>
                <w:szCs w:val="16"/>
              </w:rPr>
              <w:br/>
            </w:r>
            <w:r w:rsidRPr="00EC44B8">
              <w:rPr>
                <w:rFonts w:ascii="Verdana" w:hAnsi="Verdana" w:cs="Arial"/>
                <w:sz w:val="16"/>
                <w:szCs w:val="16"/>
                <w:shd w:val="clear" w:color="auto" w:fill="FFFFFF"/>
              </w:rPr>
              <w:t>Où un poissons au écailles d'or exercera tous vos voeux... Où un ange devra retrouver un oeuf en or et faire appel au prince Saphir pour lutter contre les sorcières..</w:t>
            </w:r>
          </w:p>
        </w:tc>
      </w:tr>
      <w:tr w:rsidR="006A582C" w:rsidRPr="009063ED" w:rsidTr="008079B3">
        <w:tc>
          <w:tcPr>
            <w:tcW w:w="817" w:type="dxa"/>
          </w:tcPr>
          <w:p w:rsidR="006A582C" w:rsidRPr="00BE606B" w:rsidRDefault="006A582C" w:rsidP="00200B41">
            <w:pPr>
              <w:rPr>
                <w:rFonts w:ascii="Verdana" w:hAnsi="Verdana"/>
                <w:sz w:val="16"/>
                <w:szCs w:val="16"/>
              </w:rPr>
            </w:pPr>
            <w:r w:rsidRPr="00BE606B">
              <w:rPr>
                <w:rFonts w:ascii="Verdana" w:hAnsi="Verdana"/>
                <w:sz w:val="16"/>
                <w:szCs w:val="16"/>
              </w:rPr>
              <w:t>J-BD-TAL (Manga)</w:t>
            </w:r>
          </w:p>
        </w:tc>
        <w:tc>
          <w:tcPr>
            <w:tcW w:w="1559" w:type="dxa"/>
          </w:tcPr>
          <w:p w:rsidR="006A582C" w:rsidRPr="00BE606B" w:rsidRDefault="006A582C" w:rsidP="00200B41">
            <w:pPr>
              <w:rPr>
                <w:rFonts w:ascii="Verdana" w:hAnsi="Verdana"/>
                <w:sz w:val="16"/>
                <w:szCs w:val="16"/>
              </w:rPr>
            </w:pPr>
            <w:r w:rsidRPr="00BE606B">
              <w:rPr>
                <w:rFonts w:ascii="Verdana" w:hAnsi="Verdana"/>
                <w:sz w:val="16"/>
                <w:szCs w:val="16"/>
              </w:rPr>
              <w:t>KITSUTSUKI Shinki</w:t>
            </w:r>
          </w:p>
        </w:tc>
        <w:tc>
          <w:tcPr>
            <w:tcW w:w="2127" w:type="dxa"/>
            <w:tcBorders>
              <w:right w:val="single" w:sz="4" w:space="0" w:color="auto"/>
            </w:tcBorders>
          </w:tcPr>
          <w:p w:rsidR="00EC44B8" w:rsidRDefault="006A582C" w:rsidP="00EC44B8">
            <w:pPr>
              <w:rPr>
                <w:rFonts w:ascii="Verdana" w:hAnsi="Verdana"/>
                <w:sz w:val="16"/>
                <w:szCs w:val="16"/>
              </w:rPr>
            </w:pPr>
            <w:r w:rsidRPr="00BE606B">
              <w:rPr>
                <w:rFonts w:ascii="Verdana" w:hAnsi="Verdana"/>
                <w:sz w:val="16"/>
                <w:szCs w:val="16"/>
              </w:rPr>
              <w:t>TALES OF DESTIN</w:t>
            </w:r>
            <w:r w:rsidR="00EC44B8">
              <w:rPr>
                <w:rFonts w:ascii="Verdana" w:hAnsi="Verdana"/>
                <w:sz w:val="16"/>
                <w:szCs w:val="16"/>
              </w:rPr>
              <w:t>Y</w:t>
            </w:r>
          </w:p>
          <w:p w:rsidR="006A582C" w:rsidRPr="00BE606B" w:rsidRDefault="00972025" w:rsidP="00EC44B8">
            <w:pPr>
              <w:rPr>
                <w:rFonts w:ascii="Verdana" w:hAnsi="Verdana"/>
                <w:sz w:val="16"/>
                <w:szCs w:val="16"/>
              </w:rPr>
            </w:pPr>
            <w:r w:rsidRPr="00BE606B">
              <w:rPr>
                <w:rFonts w:ascii="Verdana" w:hAnsi="Verdana"/>
                <w:sz w:val="16"/>
                <w:szCs w:val="16"/>
              </w:rPr>
              <w:t>3T</w:t>
            </w:r>
          </w:p>
        </w:tc>
        <w:tc>
          <w:tcPr>
            <w:tcW w:w="283" w:type="dxa"/>
            <w:tcBorders>
              <w:top w:val="single" w:sz="4" w:space="0" w:color="auto"/>
              <w:left w:val="single" w:sz="4" w:space="0" w:color="auto"/>
              <w:bottom w:val="single" w:sz="4" w:space="0" w:color="auto"/>
              <w:right w:val="nil"/>
            </w:tcBorders>
          </w:tcPr>
          <w:p w:rsidR="006A582C" w:rsidRPr="006D7433" w:rsidRDefault="006A582C" w:rsidP="00200B41">
            <w:pPr>
              <w:rPr>
                <w:rFonts w:ascii="Verdana" w:hAnsi="Verdana"/>
                <w:sz w:val="14"/>
                <w:szCs w:val="14"/>
              </w:rPr>
            </w:pPr>
          </w:p>
        </w:tc>
        <w:tc>
          <w:tcPr>
            <w:tcW w:w="5670" w:type="dxa"/>
            <w:tcBorders>
              <w:left w:val="nil"/>
            </w:tcBorders>
          </w:tcPr>
          <w:p w:rsidR="006A582C" w:rsidRPr="00617035" w:rsidRDefault="00EC44B8" w:rsidP="00200B41">
            <w:pPr>
              <w:rPr>
                <w:rFonts w:ascii="Verdana" w:hAnsi="Verdana"/>
                <w:sz w:val="16"/>
                <w:szCs w:val="16"/>
              </w:rPr>
            </w:pPr>
            <w:r w:rsidRPr="00617035">
              <w:rPr>
                <w:rFonts w:ascii="Verdana" w:hAnsi="Verdana" w:cs="Arial"/>
                <w:color w:val="333333"/>
                <w:sz w:val="16"/>
                <w:szCs w:val="16"/>
                <w:shd w:val="clear" w:color="auto" w:fill="FFFFFF"/>
              </w:rPr>
              <w:t>Toujours en quête d'aventure, Stan Aileron parcourt le monde dans le but de parfaire ses techniques de combat. Les ennuis commencent le jour où il met la main sur Dimlos, une épée douée de conscience !</w:t>
            </w:r>
          </w:p>
        </w:tc>
      </w:tr>
      <w:tr w:rsidR="00231CFF" w:rsidRPr="00AC036A" w:rsidTr="008079B3">
        <w:tc>
          <w:tcPr>
            <w:tcW w:w="817" w:type="dxa"/>
            <w:shd w:val="clear" w:color="auto" w:fill="DBE5F1" w:themeFill="accent1" w:themeFillTint="33"/>
          </w:tcPr>
          <w:p w:rsidR="00231CFF" w:rsidRPr="006D7433" w:rsidRDefault="00231CFF" w:rsidP="002855D5">
            <w:pPr>
              <w:jc w:val="center"/>
              <w:rPr>
                <w:rFonts w:ascii="Verdana" w:hAnsi="Verdana"/>
                <w:sz w:val="14"/>
                <w:szCs w:val="14"/>
              </w:rPr>
            </w:pPr>
            <w:r w:rsidRPr="006D7433">
              <w:rPr>
                <w:sz w:val="14"/>
                <w:szCs w:val="14"/>
              </w:rPr>
              <w:br w:type="page"/>
            </w:r>
            <w:r w:rsidRPr="006D7433">
              <w:rPr>
                <w:rFonts w:ascii="Verdana" w:hAnsi="Verdana"/>
                <w:sz w:val="14"/>
                <w:szCs w:val="14"/>
              </w:rPr>
              <w:t>cotes</w:t>
            </w:r>
          </w:p>
        </w:tc>
        <w:tc>
          <w:tcPr>
            <w:tcW w:w="1559" w:type="dxa"/>
            <w:shd w:val="clear" w:color="auto" w:fill="DBE5F1" w:themeFill="accent1" w:themeFillTint="33"/>
          </w:tcPr>
          <w:p w:rsidR="00231CFF" w:rsidRPr="006D7433" w:rsidRDefault="00231CFF" w:rsidP="002855D5">
            <w:pPr>
              <w:jc w:val="center"/>
              <w:rPr>
                <w:rFonts w:ascii="Verdana" w:hAnsi="Verdana"/>
                <w:sz w:val="14"/>
                <w:szCs w:val="14"/>
              </w:rPr>
            </w:pPr>
            <w:r w:rsidRPr="006D7433">
              <w:rPr>
                <w:rFonts w:ascii="Verdana" w:hAnsi="Verdana"/>
                <w:sz w:val="14"/>
                <w:szCs w:val="14"/>
              </w:rPr>
              <w:t>Auteurs</w:t>
            </w:r>
          </w:p>
        </w:tc>
        <w:tc>
          <w:tcPr>
            <w:tcW w:w="2127" w:type="dxa"/>
            <w:shd w:val="clear" w:color="auto" w:fill="DBE5F1" w:themeFill="accent1" w:themeFillTint="33"/>
          </w:tcPr>
          <w:p w:rsidR="00231CFF" w:rsidRPr="006D7433" w:rsidRDefault="00231CFF" w:rsidP="002855D5">
            <w:pPr>
              <w:jc w:val="center"/>
              <w:rPr>
                <w:rFonts w:ascii="Verdana" w:hAnsi="Verdana"/>
                <w:sz w:val="14"/>
                <w:szCs w:val="14"/>
              </w:rPr>
            </w:pPr>
            <w:r w:rsidRPr="006D7433">
              <w:rPr>
                <w:rFonts w:ascii="Verdana" w:hAnsi="Verdana"/>
                <w:sz w:val="14"/>
                <w:szCs w:val="14"/>
              </w:rPr>
              <w:t>Titres</w:t>
            </w:r>
          </w:p>
        </w:tc>
        <w:tc>
          <w:tcPr>
            <w:tcW w:w="283" w:type="dxa"/>
            <w:tcBorders>
              <w:top w:val="single" w:sz="4" w:space="0" w:color="auto"/>
            </w:tcBorders>
            <w:shd w:val="clear" w:color="auto" w:fill="DBE5F1" w:themeFill="accent1" w:themeFillTint="33"/>
          </w:tcPr>
          <w:p w:rsidR="00231CFF" w:rsidRPr="006D7433" w:rsidRDefault="00231CFF" w:rsidP="002855D5">
            <w:pPr>
              <w:jc w:val="center"/>
              <w:rPr>
                <w:rFonts w:ascii="Verdana" w:hAnsi="Verdana"/>
                <w:sz w:val="14"/>
                <w:szCs w:val="14"/>
              </w:rPr>
            </w:pPr>
          </w:p>
        </w:tc>
        <w:tc>
          <w:tcPr>
            <w:tcW w:w="5670" w:type="dxa"/>
            <w:shd w:val="clear" w:color="auto" w:fill="DBE5F1" w:themeFill="accent1" w:themeFillTint="33"/>
          </w:tcPr>
          <w:p w:rsidR="00231CFF" w:rsidRPr="006D7433" w:rsidRDefault="00231CFF" w:rsidP="002855D5">
            <w:pPr>
              <w:jc w:val="center"/>
              <w:rPr>
                <w:rFonts w:ascii="Verdana" w:hAnsi="Verdana"/>
                <w:sz w:val="14"/>
                <w:szCs w:val="14"/>
              </w:rPr>
            </w:pPr>
            <w:r w:rsidRPr="006D7433">
              <w:rPr>
                <w:rFonts w:ascii="Verdana" w:hAnsi="Verdana"/>
                <w:sz w:val="14"/>
                <w:szCs w:val="14"/>
              </w:rPr>
              <w:t>Résumés</w:t>
            </w:r>
          </w:p>
        </w:tc>
      </w:tr>
      <w:tr w:rsidR="006A582C" w:rsidRPr="00BE606B" w:rsidTr="00BE606B">
        <w:tc>
          <w:tcPr>
            <w:tcW w:w="817" w:type="dxa"/>
          </w:tcPr>
          <w:p w:rsidR="006A582C" w:rsidRPr="00BE606B" w:rsidRDefault="006A582C" w:rsidP="00200B41">
            <w:pPr>
              <w:rPr>
                <w:rFonts w:ascii="Verdana" w:hAnsi="Verdana"/>
                <w:sz w:val="16"/>
                <w:szCs w:val="16"/>
              </w:rPr>
            </w:pPr>
            <w:r w:rsidRPr="00BE606B">
              <w:rPr>
                <w:rFonts w:ascii="Verdana" w:hAnsi="Verdana"/>
                <w:sz w:val="16"/>
                <w:szCs w:val="16"/>
              </w:rPr>
              <w:t>AD-ADA</w:t>
            </w:r>
          </w:p>
        </w:tc>
        <w:tc>
          <w:tcPr>
            <w:tcW w:w="1559" w:type="dxa"/>
          </w:tcPr>
          <w:p w:rsidR="006A582C" w:rsidRPr="00BE606B" w:rsidRDefault="006A582C" w:rsidP="00200B41">
            <w:pPr>
              <w:rPr>
                <w:rFonts w:ascii="Verdana" w:hAnsi="Verdana"/>
                <w:sz w:val="16"/>
                <w:szCs w:val="16"/>
              </w:rPr>
            </w:pPr>
            <w:r w:rsidRPr="00BE606B">
              <w:rPr>
                <w:rFonts w:ascii="Verdana" w:hAnsi="Verdana"/>
                <w:sz w:val="16"/>
                <w:szCs w:val="16"/>
              </w:rPr>
              <w:t>ADAM Olivier</w:t>
            </w:r>
          </w:p>
        </w:tc>
        <w:tc>
          <w:tcPr>
            <w:tcW w:w="2127" w:type="dxa"/>
          </w:tcPr>
          <w:p w:rsidR="006A582C" w:rsidRPr="00BE606B" w:rsidRDefault="006A582C" w:rsidP="00200B41">
            <w:pPr>
              <w:rPr>
                <w:rFonts w:ascii="Verdana" w:hAnsi="Verdana"/>
                <w:sz w:val="16"/>
                <w:szCs w:val="16"/>
              </w:rPr>
            </w:pPr>
            <w:r w:rsidRPr="00BE606B">
              <w:rPr>
                <w:rFonts w:ascii="Verdana" w:hAnsi="Verdana"/>
                <w:sz w:val="16"/>
                <w:szCs w:val="16"/>
              </w:rPr>
              <w:t>LA TÊTE SOUS L’EAU</w:t>
            </w:r>
          </w:p>
        </w:tc>
        <w:tc>
          <w:tcPr>
            <w:tcW w:w="283" w:type="dxa"/>
          </w:tcPr>
          <w:p w:rsidR="006A582C" w:rsidRPr="00BE606B" w:rsidRDefault="006A582C" w:rsidP="00200B41">
            <w:pPr>
              <w:rPr>
                <w:rFonts w:ascii="Verdana" w:hAnsi="Verdana"/>
                <w:sz w:val="16"/>
                <w:szCs w:val="16"/>
              </w:rPr>
            </w:pPr>
          </w:p>
        </w:tc>
        <w:tc>
          <w:tcPr>
            <w:tcW w:w="5670" w:type="dxa"/>
          </w:tcPr>
          <w:p w:rsidR="006A582C" w:rsidRPr="00BE606B" w:rsidRDefault="006A582C" w:rsidP="00200B41">
            <w:pPr>
              <w:rPr>
                <w:rFonts w:ascii="Verdana" w:hAnsi="Verdana"/>
                <w:sz w:val="16"/>
                <w:szCs w:val="16"/>
              </w:rPr>
            </w:pPr>
            <w:r w:rsidRPr="00BE606B">
              <w:rPr>
                <w:rFonts w:ascii="Verdana" w:hAnsi="Verdana"/>
                <w:color w:val="000000"/>
                <w:sz w:val="16"/>
                <w:szCs w:val="16"/>
                <w:shd w:val="clear" w:color="auto" w:fill="FFFFFF"/>
              </w:rPr>
              <w:t>Antoine retrouve avec soulagement sa soeur Léa, enlevée et séquestrée pendant plusieurs mois. Pendant sa disparition, la famille a volé en éclats, leurs parents se déchirent et </w:t>
            </w:r>
            <w:r w:rsidRPr="00BE606B">
              <w:rPr>
                <w:rStyle w:val="bklwordhighlight"/>
                <w:rFonts w:ascii="Verdana" w:hAnsi="Verdana"/>
                <w:color w:val="000000"/>
                <w:sz w:val="16"/>
                <w:szCs w:val="16"/>
                <w:shd w:val="clear" w:color="auto" w:fill="FFFF00"/>
              </w:rPr>
              <w:t>l</w:t>
            </w:r>
            <w:r w:rsidRPr="00BE606B">
              <w:rPr>
                <w:rFonts w:ascii="Verdana" w:hAnsi="Verdana"/>
                <w:color w:val="000000"/>
                <w:sz w:val="16"/>
                <w:szCs w:val="16"/>
                <w:shd w:val="clear" w:color="auto" w:fill="FFFFFF"/>
              </w:rPr>
              <w:t>'oncle Jeff ne va pas mieux. Désemparé, Antoine cherche à préserver sa soeur, qui ne dit rien de son épreuve</w:t>
            </w:r>
          </w:p>
        </w:tc>
      </w:tr>
      <w:tr w:rsidR="00DB2285" w:rsidRPr="00BE606B" w:rsidTr="00BE606B">
        <w:tc>
          <w:tcPr>
            <w:tcW w:w="817" w:type="dxa"/>
          </w:tcPr>
          <w:p w:rsidR="00DB2285" w:rsidRPr="00BE606B" w:rsidRDefault="00DB2285" w:rsidP="00200B41">
            <w:pPr>
              <w:rPr>
                <w:rFonts w:ascii="Verdana" w:hAnsi="Verdana"/>
                <w:sz w:val="16"/>
                <w:szCs w:val="16"/>
              </w:rPr>
            </w:pPr>
            <w:r w:rsidRPr="00BE606B">
              <w:rPr>
                <w:rFonts w:ascii="Verdana" w:hAnsi="Verdana"/>
                <w:sz w:val="16"/>
                <w:szCs w:val="16"/>
              </w:rPr>
              <w:t>AD-AUF</w:t>
            </w:r>
          </w:p>
        </w:tc>
        <w:tc>
          <w:tcPr>
            <w:tcW w:w="1559" w:type="dxa"/>
          </w:tcPr>
          <w:p w:rsidR="00DB2285" w:rsidRPr="00BE606B" w:rsidRDefault="00DB2285" w:rsidP="00200B41">
            <w:pPr>
              <w:rPr>
                <w:rFonts w:ascii="Verdana" w:hAnsi="Verdana"/>
                <w:sz w:val="16"/>
                <w:szCs w:val="16"/>
              </w:rPr>
            </w:pPr>
            <w:r w:rsidRPr="00BE606B">
              <w:rPr>
                <w:rFonts w:ascii="Verdana" w:hAnsi="Verdana"/>
                <w:sz w:val="16"/>
                <w:szCs w:val="16"/>
              </w:rPr>
              <w:t>AUFRAY Gilles</w:t>
            </w:r>
          </w:p>
          <w:p w:rsidR="00905A3E" w:rsidRPr="00BE606B" w:rsidRDefault="00905A3E" w:rsidP="00200B41">
            <w:pPr>
              <w:rPr>
                <w:rFonts w:ascii="Verdana" w:hAnsi="Verdana"/>
                <w:sz w:val="16"/>
                <w:szCs w:val="16"/>
              </w:rPr>
            </w:pPr>
          </w:p>
        </w:tc>
        <w:tc>
          <w:tcPr>
            <w:tcW w:w="2127" w:type="dxa"/>
          </w:tcPr>
          <w:p w:rsidR="00DB2285" w:rsidRPr="00BE606B" w:rsidRDefault="00DB2285" w:rsidP="00200B41">
            <w:pPr>
              <w:rPr>
                <w:rFonts w:ascii="Verdana" w:hAnsi="Verdana"/>
                <w:sz w:val="16"/>
                <w:szCs w:val="16"/>
              </w:rPr>
            </w:pPr>
            <w:r w:rsidRPr="00BE606B">
              <w:rPr>
                <w:rFonts w:ascii="Verdana" w:hAnsi="Verdana"/>
                <w:sz w:val="16"/>
                <w:szCs w:val="16"/>
              </w:rPr>
              <w:t>L’ENFANT ERRANT</w:t>
            </w:r>
          </w:p>
        </w:tc>
        <w:tc>
          <w:tcPr>
            <w:tcW w:w="283" w:type="dxa"/>
          </w:tcPr>
          <w:p w:rsidR="00DB2285" w:rsidRPr="00BE606B" w:rsidRDefault="00DB2285" w:rsidP="00200B41">
            <w:pPr>
              <w:rPr>
                <w:rFonts w:ascii="Verdana" w:hAnsi="Verdana"/>
                <w:sz w:val="16"/>
                <w:szCs w:val="16"/>
              </w:rPr>
            </w:pPr>
          </w:p>
        </w:tc>
        <w:tc>
          <w:tcPr>
            <w:tcW w:w="5670" w:type="dxa"/>
          </w:tcPr>
          <w:p w:rsidR="00DB2285" w:rsidRPr="0085140E" w:rsidRDefault="0085140E" w:rsidP="00200B41">
            <w:pPr>
              <w:rPr>
                <w:rFonts w:ascii="Verdana" w:hAnsi="Verdana"/>
                <w:sz w:val="16"/>
                <w:szCs w:val="16"/>
              </w:rPr>
            </w:pPr>
            <w:r w:rsidRPr="0085140E">
              <w:rPr>
                <w:rFonts w:ascii="Verdana" w:hAnsi="Verdana"/>
                <w:color w:val="1B1B1B"/>
                <w:sz w:val="16"/>
                <w:szCs w:val="16"/>
                <w:shd w:val="clear" w:color="auto" w:fill="FFFFFF"/>
              </w:rPr>
              <w:t>conte initiatique met en scène un enfant évoluant dans un univers onirique.</w:t>
            </w:r>
          </w:p>
        </w:tc>
      </w:tr>
      <w:tr w:rsidR="006F31FB" w:rsidRPr="00BE606B" w:rsidTr="00BE606B">
        <w:tc>
          <w:tcPr>
            <w:tcW w:w="817" w:type="dxa"/>
          </w:tcPr>
          <w:p w:rsidR="006F31FB" w:rsidRDefault="006F31FB" w:rsidP="00200B41">
            <w:pPr>
              <w:rPr>
                <w:rFonts w:ascii="Verdana" w:hAnsi="Verdana"/>
                <w:sz w:val="16"/>
                <w:szCs w:val="16"/>
              </w:rPr>
            </w:pPr>
            <w:r w:rsidRPr="00BE606B">
              <w:rPr>
                <w:rFonts w:ascii="Verdana" w:hAnsi="Verdana"/>
                <w:sz w:val="16"/>
                <w:szCs w:val="16"/>
              </w:rPr>
              <w:t>AD-CHA</w:t>
            </w:r>
          </w:p>
          <w:p w:rsidR="0085140E" w:rsidRDefault="0085140E" w:rsidP="00200B41">
            <w:pPr>
              <w:rPr>
                <w:rFonts w:ascii="Verdana" w:hAnsi="Verdana"/>
                <w:sz w:val="16"/>
                <w:szCs w:val="16"/>
              </w:rPr>
            </w:pPr>
          </w:p>
          <w:p w:rsidR="0085140E" w:rsidRPr="00BE606B" w:rsidRDefault="0085140E" w:rsidP="00200B41">
            <w:pPr>
              <w:rPr>
                <w:rFonts w:ascii="Verdana" w:hAnsi="Verdana"/>
                <w:sz w:val="16"/>
                <w:szCs w:val="16"/>
              </w:rPr>
            </w:pPr>
            <w:r>
              <w:rPr>
                <w:rFonts w:ascii="Verdana" w:hAnsi="Verdana"/>
                <w:sz w:val="16"/>
                <w:szCs w:val="16"/>
              </w:rPr>
              <w:t>13 ans</w:t>
            </w:r>
          </w:p>
        </w:tc>
        <w:tc>
          <w:tcPr>
            <w:tcW w:w="1559" w:type="dxa"/>
          </w:tcPr>
          <w:p w:rsidR="006F31FB" w:rsidRPr="00BE606B" w:rsidRDefault="006F31FB" w:rsidP="00200B41">
            <w:pPr>
              <w:rPr>
                <w:rFonts w:ascii="Verdana" w:hAnsi="Verdana"/>
                <w:sz w:val="16"/>
                <w:szCs w:val="16"/>
              </w:rPr>
            </w:pPr>
            <w:r w:rsidRPr="00BE606B">
              <w:rPr>
                <w:rFonts w:ascii="Verdana" w:hAnsi="Verdana"/>
                <w:sz w:val="16"/>
                <w:szCs w:val="16"/>
              </w:rPr>
              <w:t>CHARTRES Marie</w:t>
            </w:r>
          </w:p>
        </w:tc>
        <w:tc>
          <w:tcPr>
            <w:tcW w:w="2127" w:type="dxa"/>
          </w:tcPr>
          <w:p w:rsidR="006F31FB" w:rsidRPr="00BE606B" w:rsidRDefault="006F31FB" w:rsidP="00200B41">
            <w:pPr>
              <w:rPr>
                <w:rFonts w:ascii="Verdana" w:hAnsi="Verdana"/>
                <w:sz w:val="16"/>
                <w:szCs w:val="16"/>
              </w:rPr>
            </w:pPr>
            <w:r w:rsidRPr="00BE606B">
              <w:rPr>
                <w:rFonts w:ascii="Verdana" w:hAnsi="Verdana"/>
                <w:sz w:val="16"/>
                <w:szCs w:val="16"/>
              </w:rPr>
              <w:t>COMME UN FEU FURIEUX</w:t>
            </w:r>
          </w:p>
        </w:tc>
        <w:tc>
          <w:tcPr>
            <w:tcW w:w="283" w:type="dxa"/>
          </w:tcPr>
          <w:p w:rsidR="006F31FB" w:rsidRPr="00BE606B" w:rsidRDefault="006F31FB" w:rsidP="00200B41">
            <w:pPr>
              <w:rPr>
                <w:rFonts w:ascii="Verdana" w:hAnsi="Verdana"/>
                <w:sz w:val="16"/>
                <w:szCs w:val="16"/>
              </w:rPr>
            </w:pPr>
          </w:p>
        </w:tc>
        <w:tc>
          <w:tcPr>
            <w:tcW w:w="5670" w:type="dxa"/>
          </w:tcPr>
          <w:p w:rsidR="006F31FB" w:rsidRPr="0085140E" w:rsidRDefault="0085140E" w:rsidP="00200B41">
            <w:pPr>
              <w:rPr>
                <w:rFonts w:ascii="Verdana" w:hAnsi="Verdana"/>
                <w:color w:val="000000"/>
                <w:sz w:val="16"/>
                <w:szCs w:val="16"/>
                <w:shd w:val="clear" w:color="auto" w:fill="FFFFFF"/>
              </w:rPr>
            </w:pPr>
            <w:r w:rsidRPr="0085140E">
              <w:rPr>
                <w:rFonts w:ascii="Verdana" w:hAnsi="Verdana" w:cs="Arial"/>
                <w:color w:val="333333"/>
                <w:sz w:val="16"/>
                <w:szCs w:val="16"/>
                <w:shd w:val="clear" w:color="auto" w:fill="FFFFFF"/>
              </w:rPr>
              <w:t>Tout au nord de la Sibérie, au bord de l'Arctique, se trouve Tiksi : une ville dont la moitié des habitants sont partis. Que reste-t-il à présent ? Des maisons vides, la mer de glace, les jeux dans la neige, la magie des aurores boréales et de vieux hommes qui se souviennent de tout et parlent par énigmes.Mais il y a aussi Lazar, l'enfant qui ne trouve pas le sommeil.</w:t>
            </w:r>
          </w:p>
        </w:tc>
      </w:tr>
      <w:tr w:rsidR="00134295" w:rsidRPr="00BE606B" w:rsidTr="00BE606B">
        <w:tc>
          <w:tcPr>
            <w:tcW w:w="817" w:type="dxa"/>
          </w:tcPr>
          <w:p w:rsidR="00134295" w:rsidRDefault="00134295" w:rsidP="00200B41">
            <w:pPr>
              <w:rPr>
                <w:rFonts w:ascii="Verdana" w:hAnsi="Verdana"/>
                <w:sz w:val="16"/>
                <w:szCs w:val="16"/>
              </w:rPr>
            </w:pPr>
            <w:r w:rsidRPr="00BE606B">
              <w:rPr>
                <w:rFonts w:ascii="Verdana" w:hAnsi="Verdana"/>
                <w:sz w:val="16"/>
                <w:szCs w:val="16"/>
              </w:rPr>
              <w:t>AD-HIN 1</w:t>
            </w:r>
          </w:p>
          <w:p w:rsidR="00CE2510" w:rsidRPr="00BE606B" w:rsidRDefault="00CE2510" w:rsidP="00200B41">
            <w:pPr>
              <w:rPr>
                <w:rFonts w:ascii="Verdana" w:hAnsi="Verdana"/>
                <w:sz w:val="16"/>
                <w:szCs w:val="16"/>
              </w:rPr>
            </w:pPr>
            <w:r>
              <w:rPr>
                <w:rFonts w:ascii="Verdana" w:hAnsi="Verdana"/>
                <w:sz w:val="16"/>
                <w:szCs w:val="16"/>
              </w:rPr>
              <w:t>12 ans</w:t>
            </w:r>
          </w:p>
        </w:tc>
        <w:tc>
          <w:tcPr>
            <w:tcW w:w="1559" w:type="dxa"/>
          </w:tcPr>
          <w:p w:rsidR="00134295" w:rsidRPr="00BE606B" w:rsidRDefault="00134295" w:rsidP="00200B41">
            <w:pPr>
              <w:rPr>
                <w:rFonts w:ascii="Verdana" w:hAnsi="Verdana"/>
                <w:sz w:val="16"/>
                <w:szCs w:val="16"/>
              </w:rPr>
            </w:pPr>
            <w:r w:rsidRPr="00BE606B">
              <w:rPr>
                <w:rFonts w:ascii="Verdana" w:hAnsi="Verdana"/>
                <w:sz w:val="16"/>
                <w:szCs w:val="16"/>
              </w:rPr>
              <w:t>HINCKEL Florence</w:t>
            </w:r>
          </w:p>
        </w:tc>
        <w:tc>
          <w:tcPr>
            <w:tcW w:w="2127" w:type="dxa"/>
          </w:tcPr>
          <w:p w:rsidR="00FE3F75" w:rsidRPr="00BE606B" w:rsidRDefault="00FE3F75" w:rsidP="00200B41">
            <w:pPr>
              <w:rPr>
                <w:rFonts w:ascii="Verdana" w:hAnsi="Verdana"/>
                <w:sz w:val="16"/>
                <w:szCs w:val="16"/>
              </w:rPr>
            </w:pPr>
            <w:r w:rsidRPr="00BE606B">
              <w:rPr>
                <w:rFonts w:ascii="Verdana" w:hAnsi="Verdana"/>
                <w:sz w:val="16"/>
                <w:szCs w:val="16"/>
              </w:rPr>
              <w:t xml:space="preserve">LES FAITS ET GESTES DE LA FAMILLE PAPILLON </w:t>
            </w:r>
          </w:p>
          <w:p w:rsidR="00134295" w:rsidRPr="00BE606B" w:rsidRDefault="00134295" w:rsidP="00200B41">
            <w:pPr>
              <w:rPr>
                <w:rFonts w:ascii="Verdana" w:hAnsi="Verdana"/>
                <w:sz w:val="16"/>
                <w:szCs w:val="16"/>
              </w:rPr>
            </w:pPr>
            <w:r w:rsidRPr="00BE606B">
              <w:rPr>
                <w:rFonts w:ascii="Verdana" w:hAnsi="Verdana"/>
                <w:sz w:val="16"/>
                <w:szCs w:val="16"/>
              </w:rPr>
              <w:t>LES EXPLOITS DE GRAND-PAPY ROBERT</w:t>
            </w:r>
          </w:p>
        </w:tc>
        <w:tc>
          <w:tcPr>
            <w:tcW w:w="283" w:type="dxa"/>
          </w:tcPr>
          <w:p w:rsidR="00134295" w:rsidRPr="00BE606B" w:rsidRDefault="00134295" w:rsidP="00200B41">
            <w:pPr>
              <w:rPr>
                <w:rFonts w:ascii="Verdana" w:hAnsi="Verdana"/>
                <w:sz w:val="16"/>
                <w:szCs w:val="16"/>
              </w:rPr>
            </w:pPr>
          </w:p>
        </w:tc>
        <w:tc>
          <w:tcPr>
            <w:tcW w:w="5670" w:type="dxa"/>
          </w:tcPr>
          <w:p w:rsidR="00CE2510" w:rsidRDefault="00CE2510" w:rsidP="00CE2510">
            <w:pPr>
              <w:rPr>
                <w:rFonts w:ascii="Verdana" w:hAnsi="Verdana"/>
                <w:color w:val="000000"/>
                <w:sz w:val="16"/>
                <w:szCs w:val="16"/>
                <w:shd w:val="clear" w:color="auto" w:fill="FFFFFF"/>
              </w:rPr>
            </w:pPr>
          </w:p>
          <w:p w:rsidR="00134295" w:rsidRPr="00BE606B" w:rsidRDefault="00CE2510" w:rsidP="00CE2510">
            <w:pPr>
              <w:rPr>
                <w:rFonts w:ascii="Verdana" w:hAnsi="Verdana"/>
                <w:color w:val="000000"/>
                <w:sz w:val="16"/>
                <w:szCs w:val="16"/>
                <w:shd w:val="clear" w:color="auto" w:fill="FFFFFF"/>
              </w:rPr>
            </w:pPr>
            <w:r>
              <w:rPr>
                <w:rFonts w:ascii="Verdana" w:hAnsi="Verdana"/>
                <w:color w:val="000000"/>
                <w:sz w:val="16"/>
                <w:szCs w:val="16"/>
                <w:shd w:val="clear" w:color="auto" w:fill="FFFFFF"/>
              </w:rPr>
              <w:t>Depuis des siècles, une lutte secrète fait rage entre les Papillon et les Avalanche, responsables des pires catastrophes de l'histoire. A 13 ans, Eva Papillon espère être à la hauteur de ses aïeux.</w:t>
            </w:r>
          </w:p>
        </w:tc>
      </w:tr>
      <w:tr w:rsidR="00134295" w:rsidRPr="00BE606B" w:rsidTr="00BE606B">
        <w:tc>
          <w:tcPr>
            <w:tcW w:w="817" w:type="dxa"/>
          </w:tcPr>
          <w:p w:rsidR="00134295" w:rsidRPr="00BE606B" w:rsidRDefault="00134295" w:rsidP="00200B41">
            <w:pPr>
              <w:rPr>
                <w:rFonts w:ascii="Verdana" w:hAnsi="Verdana"/>
                <w:sz w:val="16"/>
                <w:szCs w:val="16"/>
              </w:rPr>
            </w:pPr>
            <w:r w:rsidRPr="00BE606B">
              <w:rPr>
                <w:rFonts w:ascii="Verdana" w:hAnsi="Verdana"/>
                <w:sz w:val="16"/>
                <w:szCs w:val="16"/>
              </w:rPr>
              <w:t>AD-MIC.1</w:t>
            </w:r>
          </w:p>
          <w:p w:rsidR="00134295" w:rsidRPr="00BE606B" w:rsidRDefault="00134295" w:rsidP="00200B41">
            <w:pPr>
              <w:rPr>
                <w:rFonts w:ascii="Verdana" w:hAnsi="Verdana"/>
                <w:sz w:val="16"/>
                <w:szCs w:val="16"/>
              </w:rPr>
            </w:pPr>
          </w:p>
          <w:p w:rsidR="00134295" w:rsidRPr="00BE606B" w:rsidRDefault="00134295" w:rsidP="00200B41">
            <w:pPr>
              <w:rPr>
                <w:rFonts w:ascii="Verdana" w:hAnsi="Verdana"/>
                <w:sz w:val="16"/>
                <w:szCs w:val="16"/>
              </w:rPr>
            </w:pPr>
            <w:r w:rsidRPr="00BE606B">
              <w:rPr>
                <w:rFonts w:ascii="Verdana" w:hAnsi="Verdana"/>
                <w:sz w:val="16"/>
                <w:szCs w:val="16"/>
              </w:rPr>
              <w:t>RP-SF</w:t>
            </w:r>
          </w:p>
        </w:tc>
        <w:tc>
          <w:tcPr>
            <w:tcW w:w="1559" w:type="dxa"/>
          </w:tcPr>
          <w:p w:rsidR="00134295" w:rsidRPr="00BE606B" w:rsidRDefault="00134295" w:rsidP="00200B41">
            <w:pPr>
              <w:rPr>
                <w:rFonts w:ascii="Verdana" w:hAnsi="Verdana"/>
                <w:sz w:val="16"/>
                <w:szCs w:val="16"/>
              </w:rPr>
            </w:pPr>
            <w:r w:rsidRPr="00BE606B">
              <w:rPr>
                <w:rFonts w:ascii="Verdana" w:hAnsi="Verdana"/>
                <w:sz w:val="16"/>
                <w:szCs w:val="16"/>
              </w:rPr>
              <w:t>MICHAKA Stéphane</w:t>
            </w:r>
          </w:p>
        </w:tc>
        <w:tc>
          <w:tcPr>
            <w:tcW w:w="2127" w:type="dxa"/>
          </w:tcPr>
          <w:p w:rsidR="00923F97" w:rsidRDefault="00923F97" w:rsidP="00200B41">
            <w:pPr>
              <w:rPr>
                <w:rFonts w:ascii="Verdana" w:hAnsi="Verdana"/>
                <w:sz w:val="16"/>
                <w:szCs w:val="16"/>
              </w:rPr>
            </w:pPr>
          </w:p>
          <w:p w:rsidR="00134295" w:rsidRPr="00BE606B" w:rsidRDefault="00134295" w:rsidP="00200B41">
            <w:pPr>
              <w:rPr>
                <w:rFonts w:ascii="Verdana" w:hAnsi="Verdana"/>
                <w:sz w:val="16"/>
                <w:szCs w:val="16"/>
              </w:rPr>
            </w:pPr>
            <w:r w:rsidRPr="00BE606B">
              <w:rPr>
                <w:rFonts w:ascii="Verdana" w:hAnsi="Verdana"/>
                <w:sz w:val="16"/>
                <w:szCs w:val="16"/>
              </w:rPr>
              <w:t>CITE 19</w:t>
            </w:r>
          </w:p>
        </w:tc>
        <w:tc>
          <w:tcPr>
            <w:tcW w:w="283" w:type="dxa"/>
          </w:tcPr>
          <w:p w:rsidR="00134295" w:rsidRPr="00BE606B" w:rsidRDefault="00134295" w:rsidP="00200B41">
            <w:pPr>
              <w:rPr>
                <w:rFonts w:ascii="Verdana" w:hAnsi="Verdana"/>
                <w:sz w:val="16"/>
                <w:szCs w:val="16"/>
              </w:rPr>
            </w:pPr>
          </w:p>
        </w:tc>
        <w:tc>
          <w:tcPr>
            <w:tcW w:w="5670" w:type="dxa"/>
          </w:tcPr>
          <w:p w:rsidR="00134295" w:rsidRPr="00BE606B" w:rsidRDefault="00134295" w:rsidP="00200B41">
            <w:pPr>
              <w:rPr>
                <w:rFonts w:ascii="Verdana" w:hAnsi="Verdana"/>
                <w:sz w:val="16"/>
                <w:szCs w:val="16"/>
              </w:rPr>
            </w:pPr>
            <w:r w:rsidRPr="00BE606B">
              <w:rPr>
                <w:rFonts w:ascii="Verdana" w:hAnsi="Verdana"/>
                <w:color w:val="000000"/>
                <w:sz w:val="16"/>
                <w:szCs w:val="16"/>
                <w:shd w:val="clear" w:color="auto" w:fill="FFFFFF"/>
              </w:rPr>
              <w:t>Paris, 2013. Faustine, la fille du gardien-chef du musée d'Orsay reçoit la police qui lui annonce la mort de son père. Inconsciente du danger, elle va mettre le pied dans une redoutable machination : un groupe de savants capture des cobayes et les envoie dans le passé pour s'en approprier les richesses. Elle se laisse kidnapper pour traquer un assassin sanguinaire au XIXe siècle.</w:t>
            </w:r>
          </w:p>
        </w:tc>
      </w:tr>
      <w:tr w:rsidR="00134295" w:rsidRPr="00BE606B" w:rsidTr="00BE606B">
        <w:tc>
          <w:tcPr>
            <w:tcW w:w="817" w:type="dxa"/>
          </w:tcPr>
          <w:p w:rsidR="00134295" w:rsidRPr="00BE606B" w:rsidRDefault="00134295" w:rsidP="003927B8">
            <w:pPr>
              <w:rPr>
                <w:rFonts w:ascii="Verdana" w:hAnsi="Verdana"/>
                <w:sz w:val="16"/>
                <w:szCs w:val="16"/>
              </w:rPr>
            </w:pPr>
            <w:r w:rsidRPr="00BE606B">
              <w:rPr>
                <w:rFonts w:ascii="Verdana" w:hAnsi="Verdana"/>
                <w:sz w:val="16"/>
                <w:szCs w:val="16"/>
              </w:rPr>
              <w:t>AD-MIN</w:t>
            </w:r>
          </w:p>
        </w:tc>
        <w:tc>
          <w:tcPr>
            <w:tcW w:w="1559" w:type="dxa"/>
          </w:tcPr>
          <w:p w:rsidR="00134295" w:rsidRPr="00BE606B" w:rsidRDefault="00134295" w:rsidP="003927B8">
            <w:pPr>
              <w:rPr>
                <w:rFonts w:ascii="Verdana" w:hAnsi="Verdana"/>
                <w:sz w:val="16"/>
                <w:szCs w:val="16"/>
              </w:rPr>
            </w:pPr>
            <w:r w:rsidRPr="00BE606B">
              <w:rPr>
                <w:rFonts w:ascii="Verdana" w:hAnsi="Verdana"/>
                <w:sz w:val="16"/>
                <w:szCs w:val="16"/>
              </w:rPr>
              <w:t>MINVILLE Benoît</w:t>
            </w:r>
          </w:p>
        </w:tc>
        <w:tc>
          <w:tcPr>
            <w:tcW w:w="2127" w:type="dxa"/>
          </w:tcPr>
          <w:p w:rsidR="00134295" w:rsidRPr="00BE606B" w:rsidRDefault="00134295" w:rsidP="003927B8">
            <w:pPr>
              <w:rPr>
                <w:rFonts w:ascii="Verdana" w:hAnsi="Verdana"/>
                <w:sz w:val="16"/>
                <w:szCs w:val="16"/>
              </w:rPr>
            </w:pPr>
            <w:r w:rsidRPr="00BE606B">
              <w:rPr>
                <w:rFonts w:ascii="Verdana" w:hAnsi="Verdana"/>
                <w:sz w:val="16"/>
                <w:szCs w:val="16"/>
              </w:rPr>
              <w:t>LES GEANTS</w:t>
            </w:r>
          </w:p>
        </w:tc>
        <w:tc>
          <w:tcPr>
            <w:tcW w:w="283" w:type="dxa"/>
          </w:tcPr>
          <w:p w:rsidR="00134295" w:rsidRPr="00BE606B" w:rsidRDefault="00134295" w:rsidP="003927B8">
            <w:pPr>
              <w:rPr>
                <w:rFonts w:ascii="Verdana" w:hAnsi="Verdana"/>
                <w:sz w:val="16"/>
                <w:szCs w:val="16"/>
              </w:rPr>
            </w:pPr>
          </w:p>
        </w:tc>
        <w:tc>
          <w:tcPr>
            <w:tcW w:w="5670" w:type="dxa"/>
          </w:tcPr>
          <w:p w:rsidR="00134295" w:rsidRPr="00BE606B" w:rsidRDefault="00923F97" w:rsidP="00A476FA">
            <w:pPr>
              <w:rPr>
                <w:rFonts w:ascii="Verdana" w:hAnsi="Verdana"/>
                <w:color w:val="000000"/>
                <w:sz w:val="16"/>
                <w:szCs w:val="16"/>
                <w:shd w:val="clear" w:color="auto" w:fill="FFFFFF"/>
              </w:rPr>
            </w:pPr>
            <w:r>
              <w:rPr>
                <w:rFonts w:ascii="Verdana" w:hAnsi="Verdana"/>
                <w:color w:val="000000"/>
                <w:sz w:val="16"/>
                <w:szCs w:val="16"/>
                <w:shd w:val="clear" w:color="auto" w:fill="FFFFFF"/>
              </w:rPr>
              <w:t>Deux familles irréductibles sur la Côte basque, avec leurs histoires de clans. Tout bascule quand César, un vieux mafieux, vient récupérer son trésor de guerre...</w:t>
            </w:r>
          </w:p>
        </w:tc>
      </w:tr>
      <w:tr w:rsidR="00134295" w:rsidRPr="00BE606B" w:rsidTr="00BE606B">
        <w:tc>
          <w:tcPr>
            <w:tcW w:w="817" w:type="dxa"/>
          </w:tcPr>
          <w:p w:rsidR="00134295" w:rsidRPr="00BE606B" w:rsidRDefault="00134295" w:rsidP="003927B8">
            <w:pPr>
              <w:rPr>
                <w:rFonts w:ascii="Verdana" w:hAnsi="Verdana"/>
                <w:sz w:val="16"/>
                <w:szCs w:val="16"/>
              </w:rPr>
            </w:pPr>
            <w:r w:rsidRPr="00BE606B">
              <w:rPr>
                <w:rFonts w:ascii="Verdana" w:hAnsi="Verdana"/>
                <w:sz w:val="16"/>
                <w:szCs w:val="16"/>
              </w:rPr>
              <w:t>AD-MUR</w:t>
            </w:r>
          </w:p>
        </w:tc>
        <w:tc>
          <w:tcPr>
            <w:tcW w:w="1559" w:type="dxa"/>
          </w:tcPr>
          <w:p w:rsidR="00134295" w:rsidRPr="00BE606B" w:rsidRDefault="00134295" w:rsidP="003927B8">
            <w:pPr>
              <w:rPr>
                <w:rFonts w:ascii="Verdana" w:hAnsi="Verdana"/>
                <w:sz w:val="16"/>
                <w:szCs w:val="16"/>
              </w:rPr>
            </w:pPr>
            <w:r w:rsidRPr="00BE606B">
              <w:rPr>
                <w:rFonts w:ascii="Verdana" w:hAnsi="Verdana"/>
                <w:sz w:val="16"/>
                <w:szCs w:val="16"/>
              </w:rPr>
              <w:t>MURAIL Marie-Aude</w:t>
            </w:r>
          </w:p>
        </w:tc>
        <w:tc>
          <w:tcPr>
            <w:tcW w:w="2127" w:type="dxa"/>
          </w:tcPr>
          <w:p w:rsidR="00134295" w:rsidRPr="00BE606B" w:rsidRDefault="00134295" w:rsidP="003927B8">
            <w:pPr>
              <w:rPr>
                <w:rFonts w:ascii="Verdana" w:hAnsi="Verdana"/>
                <w:sz w:val="16"/>
                <w:szCs w:val="16"/>
              </w:rPr>
            </w:pPr>
            <w:r w:rsidRPr="00BE606B">
              <w:rPr>
                <w:rFonts w:ascii="Verdana" w:hAnsi="Verdana"/>
                <w:sz w:val="16"/>
                <w:szCs w:val="16"/>
              </w:rPr>
              <w:t>SAUVEUR ET FILS</w:t>
            </w:r>
          </w:p>
        </w:tc>
        <w:tc>
          <w:tcPr>
            <w:tcW w:w="283" w:type="dxa"/>
          </w:tcPr>
          <w:p w:rsidR="00134295" w:rsidRPr="00BE606B" w:rsidRDefault="00134295" w:rsidP="003927B8">
            <w:pPr>
              <w:rPr>
                <w:rFonts w:ascii="Verdana" w:hAnsi="Verdana"/>
                <w:sz w:val="16"/>
                <w:szCs w:val="16"/>
              </w:rPr>
            </w:pPr>
          </w:p>
        </w:tc>
        <w:tc>
          <w:tcPr>
            <w:tcW w:w="5670" w:type="dxa"/>
          </w:tcPr>
          <w:p w:rsidR="00134295" w:rsidRPr="00BE606B" w:rsidRDefault="00923F97" w:rsidP="00923F97">
            <w:pPr>
              <w:rPr>
                <w:rFonts w:ascii="Verdana" w:hAnsi="Verdana"/>
                <w:color w:val="000000"/>
                <w:sz w:val="16"/>
                <w:szCs w:val="16"/>
                <w:shd w:val="clear" w:color="auto" w:fill="FFFFFF"/>
              </w:rPr>
            </w:pPr>
            <w:r>
              <w:rPr>
                <w:rFonts w:ascii="Verdana" w:hAnsi="Verdana"/>
                <w:color w:val="000000"/>
                <w:sz w:val="16"/>
                <w:szCs w:val="16"/>
                <w:shd w:val="clear" w:color="auto" w:fill="FFFFFF"/>
              </w:rPr>
              <w:t>Sauveur Saint-Yves, psychologue clinicien, essaye de tirer d'affaire des enfants comme Margaux, 14 ans, qui se taillade les bras, Cyrille, 9 ans, qui fait encore pipi au lit, ou bien Gabin, 16 ans, qui joue toute la nuit aux jeux vidéo et sèche l'école. Mais, toujours occupé par les problèmes des autres, il oublie son fils, Lazare, 8 ans, sur qui pèse un lourd secret.</w:t>
            </w:r>
          </w:p>
        </w:tc>
      </w:tr>
    </w:tbl>
    <w:p w:rsidR="00923F97" w:rsidRDefault="00923F97">
      <w:r>
        <w:br w:type="page"/>
      </w:r>
    </w:p>
    <w:tbl>
      <w:tblPr>
        <w:tblStyle w:val="Grilledutableau"/>
        <w:tblW w:w="0" w:type="auto"/>
        <w:tblLayout w:type="fixed"/>
        <w:tblLook w:val="04A0" w:firstRow="1" w:lastRow="0" w:firstColumn="1" w:lastColumn="0" w:noHBand="0" w:noVBand="1"/>
      </w:tblPr>
      <w:tblGrid>
        <w:gridCol w:w="817"/>
        <w:gridCol w:w="1559"/>
        <w:gridCol w:w="2127"/>
        <w:gridCol w:w="283"/>
        <w:gridCol w:w="5670"/>
      </w:tblGrid>
      <w:tr w:rsidR="00F95F26" w:rsidRPr="00BE606B" w:rsidTr="00BE606B">
        <w:tc>
          <w:tcPr>
            <w:tcW w:w="817" w:type="dxa"/>
          </w:tcPr>
          <w:p w:rsidR="00F95F26" w:rsidRPr="00BE606B" w:rsidRDefault="00AB61BE" w:rsidP="003927B8">
            <w:pPr>
              <w:rPr>
                <w:rFonts w:ascii="Verdana" w:hAnsi="Verdana"/>
                <w:sz w:val="16"/>
                <w:szCs w:val="16"/>
              </w:rPr>
            </w:pPr>
            <w:r w:rsidRPr="00BE606B">
              <w:rPr>
                <w:rFonts w:ascii="Verdana" w:hAnsi="Verdana"/>
                <w:sz w:val="16"/>
                <w:szCs w:val="16"/>
              </w:rPr>
              <w:t>AD-ROU</w:t>
            </w:r>
          </w:p>
        </w:tc>
        <w:tc>
          <w:tcPr>
            <w:tcW w:w="1559" w:type="dxa"/>
          </w:tcPr>
          <w:p w:rsidR="00F95F26" w:rsidRPr="00BE606B" w:rsidRDefault="00AB61BE" w:rsidP="003927B8">
            <w:pPr>
              <w:rPr>
                <w:rFonts w:ascii="Verdana" w:hAnsi="Verdana"/>
                <w:sz w:val="16"/>
                <w:szCs w:val="16"/>
              </w:rPr>
            </w:pPr>
            <w:r w:rsidRPr="00BE606B">
              <w:rPr>
                <w:rFonts w:ascii="Verdana" w:hAnsi="Verdana"/>
                <w:sz w:val="16"/>
                <w:szCs w:val="16"/>
              </w:rPr>
              <w:t>ROUMIGUIERE Cécile</w:t>
            </w:r>
          </w:p>
        </w:tc>
        <w:tc>
          <w:tcPr>
            <w:tcW w:w="2127" w:type="dxa"/>
          </w:tcPr>
          <w:p w:rsidR="00A476FA" w:rsidRPr="00BE606B" w:rsidRDefault="00AB61BE" w:rsidP="003927B8">
            <w:pPr>
              <w:rPr>
                <w:rFonts w:ascii="Verdana" w:hAnsi="Verdana"/>
                <w:sz w:val="16"/>
                <w:szCs w:val="16"/>
              </w:rPr>
            </w:pPr>
            <w:r w:rsidRPr="00BE606B">
              <w:rPr>
                <w:rFonts w:ascii="Verdana" w:hAnsi="Verdana"/>
                <w:sz w:val="16"/>
                <w:szCs w:val="16"/>
              </w:rPr>
              <w:t>FILLES DE LA WALÏLÜ</w:t>
            </w:r>
          </w:p>
        </w:tc>
        <w:tc>
          <w:tcPr>
            <w:tcW w:w="283" w:type="dxa"/>
          </w:tcPr>
          <w:p w:rsidR="0097393C" w:rsidRPr="00BE606B" w:rsidRDefault="0097393C" w:rsidP="003927B8">
            <w:pPr>
              <w:rPr>
                <w:rFonts w:ascii="Verdana" w:hAnsi="Verdana"/>
                <w:sz w:val="16"/>
                <w:szCs w:val="16"/>
              </w:rPr>
            </w:pPr>
          </w:p>
        </w:tc>
        <w:tc>
          <w:tcPr>
            <w:tcW w:w="5670" w:type="dxa"/>
          </w:tcPr>
          <w:p w:rsidR="0097393C" w:rsidRDefault="000675B3" w:rsidP="00A476FA">
            <w:pPr>
              <w:rPr>
                <w:rFonts w:ascii="Verdana" w:hAnsi="Verdana"/>
                <w:color w:val="000000"/>
                <w:sz w:val="16"/>
                <w:szCs w:val="16"/>
                <w:shd w:val="clear" w:color="auto" w:fill="FFFFFF"/>
              </w:rPr>
            </w:pPr>
            <w:r w:rsidRPr="00BE606B">
              <w:rPr>
                <w:rFonts w:ascii="Verdana" w:hAnsi="Verdana"/>
                <w:color w:val="000000"/>
                <w:sz w:val="16"/>
                <w:szCs w:val="16"/>
                <w:shd w:val="clear" w:color="auto" w:fill="FFFFFF"/>
              </w:rPr>
              <w:t>Sur la presqu'île de Iurföll, les hommes partent pêcher tandis que les femmes gouvernent, libres de leurs amours et d'exercer le métier qu'elles souhaitent. Albaan Blosseün grandit sereine dans cette société jusqu'à ce que de terribles rêves prémonitoires lui fassent craindre un futur horrifique</w:t>
            </w:r>
          </w:p>
          <w:p w:rsidR="00923F97" w:rsidRPr="00BE606B" w:rsidRDefault="00923F97" w:rsidP="00A476FA">
            <w:pPr>
              <w:rPr>
                <w:rFonts w:ascii="Verdana" w:hAnsi="Verdana"/>
                <w:sz w:val="16"/>
                <w:szCs w:val="16"/>
              </w:rPr>
            </w:pPr>
          </w:p>
        </w:tc>
      </w:tr>
      <w:tr w:rsidR="00624201" w:rsidRPr="00BE606B" w:rsidTr="00BE606B">
        <w:tc>
          <w:tcPr>
            <w:tcW w:w="817" w:type="dxa"/>
          </w:tcPr>
          <w:p w:rsidR="00624201" w:rsidRPr="008759E1" w:rsidRDefault="00B55A17" w:rsidP="003927B8">
            <w:pPr>
              <w:rPr>
                <w:rFonts w:ascii="Verdana" w:hAnsi="Verdana"/>
                <w:sz w:val="16"/>
                <w:szCs w:val="16"/>
                <w:lang w:val="en-US"/>
              </w:rPr>
            </w:pPr>
            <w:r w:rsidRPr="008759E1">
              <w:rPr>
                <w:rFonts w:ascii="Verdana" w:hAnsi="Verdana"/>
                <w:sz w:val="16"/>
                <w:szCs w:val="16"/>
                <w:lang w:val="en-US"/>
              </w:rPr>
              <w:t>AD-SEN</w:t>
            </w:r>
          </w:p>
          <w:p w:rsidR="00923F97" w:rsidRPr="008759E1" w:rsidRDefault="00923F97" w:rsidP="003927B8">
            <w:pPr>
              <w:rPr>
                <w:rFonts w:ascii="Verdana" w:hAnsi="Verdana"/>
                <w:sz w:val="16"/>
                <w:szCs w:val="16"/>
                <w:lang w:val="en-US"/>
              </w:rPr>
            </w:pPr>
          </w:p>
          <w:p w:rsidR="00923F97" w:rsidRPr="008759E1" w:rsidRDefault="00923F97" w:rsidP="003927B8">
            <w:pPr>
              <w:rPr>
                <w:rFonts w:ascii="Verdana" w:hAnsi="Verdana"/>
                <w:sz w:val="14"/>
                <w:szCs w:val="14"/>
                <w:lang w:val="en-US"/>
              </w:rPr>
            </w:pPr>
            <w:r w:rsidRPr="008759E1">
              <w:rPr>
                <w:rFonts w:ascii="Verdana" w:hAnsi="Verdana"/>
                <w:sz w:val="14"/>
                <w:szCs w:val="14"/>
                <w:lang w:val="en-US"/>
              </w:rPr>
              <w:t>Fantast.</w:t>
            </w:r>
          </w:p>
          <w:p w:rsidR="00923F97" w:rsidRPr="008759E1" w:rsidRDefault="00923F97" w:rsidP="003927B8">
            <w:pPr>
              <w:rPr>
                <w:rFonts w:ascii="Verdana" w:hAnsi="Verdana"/>
                <w:sz w:val="14"/>
                <w:szCs w:val="14"/>
                <w:lang w:val="en-US"/>
              </w:rPr>
            </w:pPr>
            <w:r w:rsidRPr="008759E1">
              <w:rPr>
                <w:rFonts w:ascii="Verdana" w:hAnsi="Verdana"/>
                <w:sz w:val="14"/>
                <w:szCs w:val="14"/>
                <w:lang w:val="en-US"/>
              </w:rPr>
              <w:t>S.F.</w:t>
            </w:r>
          </w:p>
        </w:tc>
        <w:tc>
          <w:tcPr>
            <w:tcW w:w="1559" w:type="dxa"/>
          </w:tcPr>
          <w:p w:rsidR="00624201" w:rsidRPr="00BE606B" w:rsidRDefault="00B55A17" w:rsidP="003927B8">
            <w:pPr>
              <w:rPr>
                <w:rFonts w:ascii="Verdana" w:hAnsi="Verdana"/>
                <w:sz w:val="16"/>
                <w:szCs w:val="16"/>
              </w:rPr>
            </w:pPr>
            <w:r w:rsidRPr="00BE606B">
              <w:rPr>
                <w:rFonts w:ascii="Verdana" w:hAnsi="Verdana"/>
                <w:sz w:val="16"/>
                <w:szCs w:val="16"/>
              </w:rPr>
              <w:t>SENABRE Eric</w:t>
            </w:r>
          </w:p>
        </w:tc>
        <w:tc>
          <w:tcPr>
            <w:tcW w:w="2127" w:type="dxa"/>
          </w:tcPr>
          <w:p w:rsidR="00624201" w:rsidRPr="00BE606B" w:rsidRDefault="00B55A17" w:rsidP="003927B8">
            <w:pPr>
              <w:rPr>
                <w:rFonts w:ascii="Verdana" w:hAnsi="Verdana"/>
                <w:sz w:val="16"/>
                <w:szCs w:val="16"/>
              </w:rPr>
            </w:pPr>
            <w:r w:rsidRPr="00BE606B">
              <w:rPr>
                <w:rFonts w:ascii="Verdana" w:hAnsi="Verdana"/>
                <w:sz w:val="16"/>
                <w:szCs w:val="16"/>
              </w:rPr>
              <w:t>LA SEIZIEME CLE</w:t>
            </w:r>
          </w:p>
        </w:tc>
        <w:tc>
          <w:tcPr>
            <w:tcW w:w="283" w:type="dxa"/>
          </w:tcPr>
          <w:p w:rsidR="0097393C" w:rsidRPr="00BE606B" w:rsidRDefault="0097393C" w:rsidP="003927B8">
            <w:pPr>
              <w:rPr>
                <w:rFonts w:ascii="Verdana" w:hAnsi="Verdana"/>
                <w:sz w:val="16"/>
                <w:szCs w:val="16"/>
              </w:rPr>
            </w:pPr>
          </w:p>
        </w:tc>
        <w:tc>
          <w:tcPr>
            <w:tcW w:w="5670" w:type="dxa"/>
          </w:tcPr>
          <w:p w:rsidR="0097393C" w:rsidRDefault="00923F97" w:rsidP="00923F97">
            <w:pPr>
              <w:rPr>
                <w:rFonts w:ascii="Verdana" w:hAnsi="Verdana"/>
                <w:color w:val="000000"/>
                <w:sz w:val="16"/>
                <w:szCs w:val="16"/>
                <w:shd w:val="clear" w:color="auto" w:fill="FFFFFF"/>
              </w:rPr>
            </w:pPr>
            <w:r>
              <w:rPr>
                <w:rFonts w:ascii="Verdana" w:hAnsi="Verdana"/>
                <w:color w:val="000000"/>
                <w:sz w:val="16"/>
                <w:szCs w:val="16"/>
                <w:shd w:val="clear" w:color="auto" w:fill="FFFFFF"/>
              </w:rPr>
              <w:t>Oswald, génie de la poésie, vit seul dans l'immense manoir d'Hemyock. Il reçoit chaque année une clé qui lui donne accès à une nouvelle pièce. Peu avant son seizième  anniversaire, il rencontre Zelah, une jeune fille musicienne virtuose, qui connaît la même existence que lui dans ce château. Ils ne se sont jamais croisés, leur rencontre n'aurait pas dû arriver et leur temps est désormais compté.</w:t>
            </w:r>
          </w:p>
          <w:p w:rsidR="00923F97" w:rsidRPr="00BE606B" w:rsidRDefault="00923F97" w:rsidP="00923F97">
            <w:pPr>
              <w:rPr>
                <w:rFonts w:ascii="Verdana" w:hAnsi="Verdana"/>
                <w:sz w:val="16"/>
                <w:szCs w:val="16"/>
              </w:rPr>
            </w:pPr>
          </w:p>
        </w:tc>
      </w:tr>
      <w:tr w:rsidR="00523E1A" w:rsidRPr="00BE606B" w:rsidTr="00BE606B">
        <w:tc>
          <w:tcPr>
            <w:tcW w:w="817" w:type="dxa"/>
          </w:tcPr>
          <w:p w:rsidR="00523E1A" w:rsidRPr="00BE606B" w:rsidRDefault="00AB61BE" w:rsidP="003927B8">
            <w:pPr>
              <w:rPr>
                <w:rFonts w:ascii="Verdana" w:hAnsi="Verdana"/>
                <w:sz w:val="16"/>
                <w:szCs w:val="16"/>
              </w:rPr>
            </w:pPr>
            <w:r w:rsidRPr="00BE606B">
              <w:rPr>
                <w:rFonts w:ascii="Verdana" w:hAnsi="Verdana"/>
                <w:sz w:val="16"/>
                <w:szCs w:val="16"/>
              </w:rPr>
              <w:t>AD-SER</w:t>
            </w:r>
          </w:p>
          <w:p w:rsidR="0053117A" w:rsidRPr="00BE606B" w:rsidRDefault="0053117A" w:rsidP="003927B8">
            <w:pPr>
              <w:rPr>
                <w:rFonts w:ascii="Verdana" w:hAnsi="Verdana"/>
                <w:sz w:val="16"/>
                <w:szCs w:val="16"/>
              </w:rPr>
            </w:pPr>
          </w:p>
          <w:p w:rsidR="0053117A" w:rsidRPr="00BE606B" w:rsidRDefault="0053117A" w:rsidP="003927B8">
            <w:pPr>
              <w:rPr>
                <w:rFonts w:ascii="Verdana" w:hAnsi="Verdana"/>
                <w:sz w:val="16"/>
                <w:szCs w:val="16"/>
              </w:rPr>
            </w:pPr>
            <w:r w:rsidRPr="00BE606B">
              <w:rPr>
                <w:rFonts w:ascii="Verdana" w:hAnsi="Verdana"/>
                <w:sz w:val="16"/>
                <w:szCs w:val="16"/>
              </w:rPr>
              <w:t>SF</w:t>
            </w:r>
          </w:p>
        </w:tc>
        <w:tc>
          <w:tcPr>
            <w:tcW w:w="1559" w:type="dxa"/>
          </w:tcPr>
          <w:p w:rsidR="00523E1A" w:rsidRPr="00BE606B" w:rsidRDefault="00AB61BE" w:rsidP="003927B8">
            <w:pPr>
              <w:rPr>
                <w:rFonts w:ascii="Verdana" w:hAnsi="Verdana"/>
                <w:sz w:val="16"/>
                <w:szCs w:val="16"/>
              </w:rPr>
            </w:pPr>
            <w:r w:rsidRPr="00BE606B">
              <w:rPr>
                <w:rFonts w:ascii="Verdana" w:hAnsi="Verdana"/>
                <w:sz w:val="16"/>
                <w:szCs w:val="16"/>
              </w:rPr>
              <w:t>SERRES Karin</w:t>
            </w:r>
          </w:p>
        </w:tc>
        <w:tc>
          <w:tcPr>
            <w:tcW w:w="2127" w:type="dxa"/>
          </w:tcPr>
          <w:p w:rsidR="00523E1A" w:rsidRPr="00BE606B" w:rsidRDefault="00AB61BE" w:rsidP="003927B8">
            <w:pPr>
              <w:rPr>
                <w:rFonts w:ascii="Verdana" w:hAnsi="Verdana"/>
                <w:sz w:val="16"/>
                <w:szCs w:val="16"/>
              </w:rPr>
            </w:pPr>
            <w:r w:rsidRPr="00BE606B">
              <w:rPr>
                <w:rFonts w:ascii="Verdana" w:hAnsi="Verdana"/>
                <w:sz w:val="16"/>
                <w:szCs w:val="16"/>
              </w:rPr>
              <w:t>HAPPA NO KO LE PEUPLE DE FEUILLES</w:t>
            </w:r>
          </w:p>
        </w:tc>
        <w:tc>
          <w:tcPr>
            <w:tcW w:w="283" w:type="dxa"/>
          </w:tcPr>
          <w:p w:rsidR="006B6B5C" w:rsidRPr="00BE606B" w:rsidRDefault="006B6B5C" w:rsidP="003927B8">
            <w:pPr>
              <w:rPr>
                <w:rFonts w:ascii="Verdana" w:hAnsi="Verdana"/>
                <w:sz w:val="16"/>
                <w:szCs w:val="16"/>
              </w:rPr>
            </w:pPr>
          </w:p>
        </w:tc>
        <w:tc>
          <w:tcPr>
            <w:tcW w:w="5670" w:type="dxa"/>
          </w:tcPr>
          <w:p w:rsidR="006B6B5C" w:rsidRDefault="000675B3" w:rsidP="003927B8">
            <w:pPr>
              <w:rPr>
                <w:rFonts w:ascii="Verdana" w:hAnsi="Verdana"/>
                <w:color w:val="000000"/>
                <w:sz w:val="16"/>
                <w:szCs w:val="16"/>
                <w:shd w:val="clear" w:color="auto" w:fill="FFFFFF"/>
              </w:rPr>
            </w:pPr>
            <w:r w:rsidRPr="00BE606B">
              <w:rPr>
                <w:rFonts w:ascii="Verdana" w:hAnsi="Verdana"/>
                <w:color w:val="000000"/>
                <w:sz w:val="16"/>
                <w:szCs w:val="16"/>
                <w:shd w:val="clear" w:color="auto" w:fill="FFFFFF"/>
              </w:rPr>
              <w:t>La planète n'est plus qu'une ville unique aux tours immenses, où toute nature a disparu. Les humains passent leur temps à jouer et ce sont les robots qui s'occupent de tout. Un matin, Madeleine, une adolescente du quartier France 45-67, découvre que ses mains sont devenues vertes. A l'autre bout de la terre, Ken, du quartier Japon 23-58, fait le même constat. Il sait que cela donne des pouvoirs</w:t>
            </w:r>
          </w:p>
          <w:p w:rsidR="00923F97" w:rsidRPr="00BE606B" w:rsidRDefault="00923F97" w:rsidP="003927B8">
            <w:pPr>
              <w:rPr>
                <w:rFonts w:ascii="Verdana" w:hAnsi="Verdana"/>
                <w:sz w:val="16"/>
                <w:szCs w:val="16"/>
              </w:rPr>
            </w:pPr>
          </w:p>
        </w:tc>
      </w:tr>
      <w:tr w:rsidR="00DF2BF3" w:rsidRPr="00BE606B" w:rsidTr="00BE606B">
        <w:tc>
          <w:tcPr>
            <w:tcW w:w="817" w:type="dxa"/>
          </w:tcPr>
          <w:p w:rsidR="00DF2BF3" w:rsidRDefault="00B55A17" w:rsidP="003927B8">
            <w:pPr>
              <w:rPr>
                <w:rFonts w:ascii="Verdana" w:hAnsi="Verdana"/>
                <w:sz w:val="16"/>
                <w:szCs w:val="16"/>
              </w:rPr>
            </w:pPr>
            <w:r w:rsidRPr="00BE606B">
              <w:rPr>
                <w:rFonts w:ascii="Verdana" w:hAnsi="Verdana"/>
                <w:sz w:val="16"/>
                <w:szCs w:val="16"/>
              </w:rPr>
              <w:t>AD-WIT</w:t>
            </w:r>
          </w:p>
          <w:p w:rsidR="00095CCE" w:rsidRDefault="00095CCE" w:rsidP="003927B8">
            <w:pPr>
              <w:rPr>
                <w:rFonts w:ascii="Verdana" w:hAnsi="Verdana"/>
                <w:sz w:val="16"/>
                <w:szCs w:val="16"/>
              </w:rPr>
            </w:pPr>
          </w:p>
          <w:p w:rsidR="00095CCE" w:rsidRPr="00BE606B" w:rsidRDefault="00095CCE" w:rsidP="003927B8">
            <w:pPr>
              <w:rPr>
                <w:rFonts w:ascii="Verdana" w:hAnsi="Verdana"/>
                <w:sz w:val="16"/>
                <w:szCs w:val="16"/>
              </w:rPr>
            </w:pPr>
            <w:r>
              <w:rPr>
                <w:rFonts w:ascii="Verdana" w:hAnsi="Verdana"/>
                <w:sz w:val="16"/>
                <w:szCs w:val="16"/>
              </w:rPr>
              <w:t>10 ans</w:t>
            </w:r>
          </w:p>
        </w:tc>
        <w:tc>
          <w:tcPr>
            <w:tcW w:w="1559" w:type="dxa"/>
          </w:tcPr>
          <w:p w:rsidR="00DF2BF3" w:rsidRPr="00BE606B" w:rsidRDefault="00B55A17" w:rsidP="003927B8">
            <w:pPr>
              <w:rPr>
                <w:rFonts w:ascii="Verdana" w:hAnsi="Verdana"/>
                <w:sz w:val="16"/>
                <w:szCs w:val="16"/>
              </w:rPr>
            </w:pPr>
            <w:r w:rsidRPr="00BE606B">
              <w:rPr>
                <w:rFonts w:ascii="Verdana" w:hAnsi="Verdana"/>
                <w:sz w:val="16"/>
                <w:szCs w:val="16"/>
              </w:rPr>
              <w:t>WITEK Jo</w:t>
            </w:r>
          </w:p>
        </w:tc>
        <w:tc>
          <w:tcPr>
            <w:tcW w:w="2127" w:type="dxa"/>
          </w:tcPr>
          <w:p w:rsidR="00DF2BF3" w:rsidRPr="00BE606B" w:rsidRDefault="00B55A17" w:rsidP="003927B8">
            <w:pPr>
              <w:rPr>
                <w:rFonts w:ascii="Verdana" w:hAnsi="Verdana"/>
                <w:sz w:val="16"/>
                <w:szCs w:val="16"/>
              </w:rPr>
            </w:pPr>
            <w:r w:rsidRPr="00BE606B">
              <w:rPr>
                <w:rFonts w:ascii="Verdana" w:hAnsi="Verdana"/>
                <w:sz w:val="16"/>
                <w:szCs w:val="16"/>
              </w:rPr>
              <w:t>SEULE A NEW-YORK !</w:t>
            </w:r>
          </w:p>
        </w:tc>
        <w:tc>
          <w:tcPr>
            <w:tcW w:w="283" w:type="dxa"/>
          </w:tcPr>
          <w:p w:rsidR="00F27F93" w:rsidRPr="00BE606B" w:rsidRDefault="00F27F93" w:rsidP="003927B8">
            <w:pPr>
              <w:rPr>
                <w:rFonts w:ascii="Verdana" w:hAnsi="Verdana"/>
                <w:sz w:val="16"/>
                <w:szCs w:val="16"/>
              </w:rPr>
            </w:pPr>
          </w:p>
        </w:tc>
        <w:tc>
          <w:tcPr>
            <w:tcW w:w="5670" w:type="dxa"/>
          </w:tcPr>
          <w:p w:rsidR="00F27F93" w:rsidRDefault="00095CCE" w:rsidP="00095CCE">
            <w:pPr>
              <w:rPr>
                <w:rFonts w:ascii="Verdana" w:hAnsi="Verdana"/>
                <w:color w:val="000000"/>
                <w:sz w:val="16"/>
                <w:szCs w:val="16"/>
                <w:shd w:val="clear" w:color="auto" w:fill="FFFFFF"/>
              </w:rPr>
            </w:pPr>
            <w:r>
              <w:rPr>
                <w:rFonts w:ascii="Verdana" w:hAnsi="Verdana"/>
                <w:color w:val="000000"/>
                <w:sz w:val="16"/>
                <w:szCs w:val="16"/>
                <w:shd w:val="clear" w:color="auto" w:fill="FFFFFF"/>
              </w:rPr>
              <w:t>Mentine se rend à New-York afin d'améliorer son anglais. Elle est hébergée chez sa correspondante, Joyce. Mais cette dernière la dédaigne et rechigne à lui faire partager ses activités. Mentine découvre que la famille est au bord de la crise et que Joyce cache sa souffrance sous des dehors méprisants.</w:t>
            </w:r>
          </w:p>
          <w:p w:rsidR="00095CCE" w:rsidRPr="00BE606B" w:rsidRDefault="00095CCE" w:rsidP="00095CCE">
            <w:pPr>
              <w:rPr>
                <w:rFonts w:ascii="Verdana" w:hAnsi="Verdana"/>
                <w:sz w:val="16"/>
                <w:szCs w:val="16"/>
              </w:rPr>
            </w:pPr>
          </w:p>
        </w:tc>
      </w:tr>
    </w:tbl>
    <w:p w:rsidR="00EC1C6E" w:rsidRDefault="00EC1C6E" w:rsidP="008759E1">
      <w:pPr>
        <w:rPr>
          <w:rFonts w:ascii="Verdana" w:hAnsi="Verdana"/>
          <w:b/>
          <w:sz w:val="28"/>
          <w:szCs w:val="28"/>
          <w:u w:val="single"/>
        </w:rPr>
      </w:pPr>
    </w:p>
    <w:p w:rsidR="008759E1" w:rsidRDefault="008759E1" w:rsidP="008759E1">
      <w:pPr>
        <w:rPr>
          <w:rFonts w:ascii="Verdana" w:hAnsi="Verdana"/>
          <w:b/>
          <w:sz w:val="16"/>
          <w:szCs w:val="16"/>
        </w:rPr>
      </w:pPr>
      <w:r w:rsidRPr="008759E1">
        <w:rPr>
          <w:rFonts w:ascii="Verdana" w:hAnsi="Verdana"/>
          <w:b/>
          <w:sz w:val="16"/>
          <w:szCs w:val="16"/>
          <w:u w:val="single"/>
        </w:rPr>
        <w:t>Romans section adulte conseillés aux adolescents</w:t>
      </w:r>
      <w:r>
        <w:rPr>
          <w:rFonts w:ascii="Verdana" w:hAnsi="Verdana"/>
          <w:b/>
          <w:sz w:val="16"/>
          <w:szCs w:val="16"/>
        </w:rPr>
        <w:t> :</w:t>
      </w:r>
    </w:p>
    <w:p w:rsidR="008759E1" w:rsidRDefault="008759E1" w:rsidP="008759E1">
      <w:pPr>
        <w:rPr>
          <w:rFonts w:ascii="Verdana" w:hAnsi="Verdana"/>
          <w:b/>
          <w:sz w:val="16"/>
          <w:szCs w:val="16"/>
        </w:rPr>
      </w:pPr>
      <w:r>
        <w:rPr>
          <w:rFonts w:ascii="Verdana" w:hAnsi="Verdana"/>
          <w:b/>
          <w:sz w:val="16"/>
          <w:szCs w:val="16"/>
        </w:rPr>
        <w:t xml:space="preserve">Valentine GOBY </w:t>
      </w:r>
      <w:r>
        <w:rPr>
          <w:rFonts w:ascii="Verdana" w:hAnsi="Verdana"/>
          <w:b/>
          <w:sz w:val="16"/>
          <w:szCs w:val="16"/>
        </w:rPr>
        <w:tab/>
      </w:r>
      <w:r>
        <w:rPr>
          <w:rFonts w:ascii="Verdana" w:hAnsi="Verdana"/>
          <w:b/>
          <w:sz w:val="16"/>
          <w:szCs w:val="16"/>
        </w:rPr>
        <w:tab/>
        <w:t>Banquises</w:t>
      </w:r>
    </w:p>
    <w:p w:rsidR="008759E1" w:rsidRDefault="008759E1" w:rsidP="008759E1">
      <w:pPr>
        <w:rPr>
          <w:rFonts w:ascii="Verdana" w:hAnsi="Verdana"/>
          <w:b/>
          <w:sz w:val="16"/>
          <w:szCs w:val="16"/>
        </w:rPr>
      </w:pPr>
      <w:r>
        <w:rPr>
          <w:rFonts w:ascii="Verdana" w:hAnsi="Verdana"/>
          <w:b/>
          <w:sz w:val="16"/>
          <w:szCs w:val="16"/>
        </w:rPr>
        <w:t>Michèle HALBERSTADT</w:t>
      </w:r>
      <w:r>
        <w:rPr>
          <w:rFonts w:ascii="Verdana" w:hAnsi="Verdana"/>
          <w:b/>
          <w:sz w:val="16"/>
          <w:szCs w:val="16"/>
        </w:rPr>
        <w:tab/>
      </w:r>
      <w:r>
        <w:rPr>
          <w:rFonts w:ascii="Verdana" w:hAnsi="Verdana"/>
          <w:b/>
          <w:sz w:val="16"/>
          <w:szCs w:val="16"/>
        </w:rPr>
        <w:tab/>
        <w:t>La petite</w:t>
      </w:r>
    </w:p>
    <w:p w:rsidR="008759E1" w:rsidRPr="008759E1" w:rsidRDefault="008759E1" w:rsidP="008759E1">
      <w:pPr>
        <w:rPr>
          <w:rFonts w:ascii="Verdana" w:hAnsi="Verdana"/>
          <w:b/>
          <w:sz w:val="16"/>
          <w:szCs w:val="16"/>
        </w:rPr>
      </w:pPr>
      <w:r>
        <w:rPr>
          <w:rFonts w:ascii="Verdana" w:hAnsi="Verdana"/>
          <w:b/>
          <w:sz w:val="16"/>
          <w:szCs w:val="16"/>
        </w:rPr>
        <w:t>Blandine LE CALLET</w:t>
      </w:r>
      <w:r>
        <w:rPr>
          <w:rFonts w:ascii="Verdana" w:hAnsi="Verdana"/>
          <w:b/>
          <w:sz w:val="16"/>
          <w:szCs w:val="16"/>
        </w:rPr>
        <w:tab/>
      </w:r>
      <w:r>
        <w:rPr>
          <w:rFonts w:ascii="Verdana" w:hAnsi="Verdana"/>
          <w:b/>
          <w:sz w:val="16"/>
          <w:szCs w:val="16"/>
        </w:rPr>
        <w:tab/>
        <w:t>La ballad</w:t>
      </w:r>
      <w:bookmarkStart w:id="0" w:name="_GoBack"/>
      <w:bookmarkEnd w:id="0"/>
      <w:r>
        <w:rPr>
          <w:rFonts w:ascii="Verdana" w:hAnsi="Verdana"/>
          <w:b/>
          <w:sz w:val="16"/>
          <w:szCs w:val="16"/>
        </w:rPr>
        <w:t>e de Lila K.</w:t>
      </w:r>
    </w:p>
    <w:sectPr w:rsidR="008759E1" w:rsidRPr="008759E1" w:rsidSect="008023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A8" w:rsidRDefault="00AF3DA8" w:rsidP="007145CF">
      <w:pPr>
        <w:spacing w:after="0" w:line="240" w:lineRule="auto"/>
      </w:pPr>
      <w:r>
        <w:separator/>
      </w:r>
    </w:p>
  </w:endnote>
  <w:endnote w:type="continuationSeparator" w:id="0">
    <w:p w:rsidR="00AF3DA8" w:rsidRDefault="00AF3DA8"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21953"/>
      <w:docPartObj>
        <w:docPartGallery w:val="Page Numbers (Bottom of Page)"/>
        <w:docPartUnique/>
      </w:docPartObj>
    </w:sdtPr>
    <w:sdtEndPr/>
    <w:sdtContent>
      <w:p w:rsidR="002855D5" w:rsidRDefault="002855D5">
        <w:pPr>
          <w:pStyle w:val="Pieddepage"/>
          <w:jc w:val="right"/>
        </w:pPr>
        <w:r>
          <w:fldChar w:fldCharType="begin"/>
        </w:r>
        <w:r>
          <w:instrText>PAGE   \* MERGEFORMAT</w:instrText>
        </w:r>
        <w:r>
          <w:fldChar w:fldCharType="separate"/>
        </w:r>
        <w:r w:rsidR="00AF3DA8">
          <w:rPr>
            <w:noProof/>
          </w:rPr>
          <w:t>1</w:t>
        </w:r>
        <w:r>
          <w:fldChar w:fldCharType="end"/>
        </w:r>
      </w:p>
    </w:sdtContent>
  </w:sdt>
  <w:p w:rsidR="002855D5" w:rsidRDefault="002855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A8" w:rsidRDefault="00AF3DA8" w:rsidP="007145CF">
      <w:pPr>
        <w:spacing w:after="0" w:line="240" w:lineRule="auto"/>
      </w:pPr>
      <w:r>
        <w:separator/>
      </w:r>
    </w:p>
  </w:footnote>
  <w:footnote w:type="continuationSeparator" w:id="0">
    <w:p w:rsidR="00AF3DA8" w:rsidRDefault="00AF3DA8" w:rsidP="00714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D5" w:rsidRPr="007145CF" w:rsidRDefault="002855D5">
    <w:pPr>
      <w:pStyle w:val="En-tte"/>
      <w:rPr>
        <w:rFonts w:ascii="Verdana" w:hAnsi="Verdana"/>
        <w:sz w:val="24"/>
        <w:szCs w:val="24"/>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3181A1A1" wp14:editId="55225C34">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rsidR="002855D5" w:rsidRPr="008A7032" w:rsidRDefault="002855D5"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rsidR="003927B8" w:rsidRPr="008A7032" w:rsidRDefault="003927B8"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22381201" wp14:editId="5C178568">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D5"/>
    <w:rsid w:val="00002D2B"/>
    <w:rsid w:val="00003797"/>
    <w:rsid w:val="00003DD0"/>
    <w:rsid w:val="00005F41"/>
    <w:rsid w:val="00012444"/>
    <w:rsid w:val="000163FB"/>
    <w:rsid w:val="00017093"/>
    <w:rsid w:val="00020FFA"/>
    <w:rsid w:val="00026AD5"/>
    <w:rsid w:val="0003100B"/>
    <w:rsid w:val="00031A30"/>
    <w:rsid w:val="0003203A"/>
    <w:rsid w:val="0003326B"/>
    <w:rsid w:val="00036295"/>
    <w:rsid w:val="00036ABB"/>
    <w:rsid w:val="00040196"/>
    <w:rsid w:val="0004085A"/>
    <w:rsid w:val="00040F47"/>
    <w:rsid w:val="00041E74"/>
    <w:rsid w:val="00042938"/>
    <w:rsid w:val="000458B5"/>
    <w:rsid w:val="00045A2D"/>
    <w:rsid w:val="0004617F"/>
    <w:rsid w:val="00051091"/>
    <w:rsid w:val="000512A3"/>
    <w:rsid w:val="000675B3"/>
    <w:rsid w:val="00075089"/>
    <w:rsid w:val="0007563C"/>
    <w:rsid w:val="00075741"/>
    <w:rsid w:val="00080A8E"/>
    <w:rsid w:val="00082A0D"/>
    <w:rsid w:val="0008322C"/>
    <w:rsid w:val="000862B4"/>
    <w:rsid w:val="00086AAD"/>
    <w:rsid w:val="00087584"/>
    <w:rsid w:val="00095CCE"/>
    <w:rsid w:val="00096911"/>
    <w:rsid w:val="000A2E7C"/>
    <w:rsid w:val="000A4417"/>
    <w:rsid w:val="000A4582"/>
    <w:rsid w:val="000A492E"/>
    <w:rsid w:val="000B0447"/>
    <w:rsid w:val="000B244B"/>
    <w:rsid w:val="000B7D5F"/>
    <w:rsid w:val="000C1022"/>
    <w:rsid w:val="000C454F"/>
    <w:rsid w:val="000C7156"/>
    <w:rsid w:val="000D16CF"/>
    <w:rsid w:val="000D567D"/>
    <w:rsid w:val="000E778E"/>
    <w:rsid w:val="000F2F63"/>
    <w:rsid w:val="000F3410"/>
    <w:rsid w:val="000F7DF1"/>
    <w:rsid w:val="001031C9"/>
    <w:rsid w:val="00111956"/>
    <w:rsid w:val="0011696A"/>
    <w:rsid w:val="00117A7F"/>
    <w:rsid w:val="00123CDD"/>
    <w:rsid w:val="00125058"/>
    <w:rsid w:val="0012680C"/>
    <w:rsid w:val="00126CEA"/>
    <w:rsid w:val="00130AA8"/>
    <w:rsid w:val="0013255E"/>
    <w:rsid w:val="00134295"/>
    <w:rsid w:val="001360A7"/>
    <w:rsid w:val="00141F30"/>
    <w:rsid w:val="00150E8E"/>
    <w:rsid w:val="00156E04"/>
    <w:rsid w:val="00157573"/>
    <w:rsid w:val="00162B05"/>
    <w:rsid w:val="00162C55"/>
    <w:rsid w:val="0016537E"/>
    <w:rsid w:val="001654E2"/>
    <w:rsid w:val="001658A3"/>
    <w:rsid w:val="00166EA2"/>
    <w:rsid w:val="00177BC3"/>
    <w:rsid w:val="001852CB"/>
    <w:rsid w:val="001914A8"/>
    <w:rsid w:val="00191DA9"/>
    <w:rsid w:val="00192918"/>
    <w:rsid w:val="00194D03"/>
    <w:rsid w:val="00195CE5"/>
    <w:rsid w:val="001974F6"/>
    <w:rsid w:val="001A0CCC"/>
    <w:rsid w:val="001A105A"/>
    <w:rsid w:val="001A1CCD"/>
    <w:rsid w:val="001A2615"/>
    <w:rsid w:val="001A3044"/>
    <w:rsid w:val="001A514F"/>
    <w:rsid w:val="001A5978"/>
    <w:rsid w:val="001A5C79"/>
    <w:rsid w:val="001B0833"/>
    <w:rsid w:val="001B0936"/>
    <w:rsid w:val="001B178B"/>
    <w:rsid w:val="001B499B"/>
    <w:rsid w:val="001B5661"/>
    <w:rsid w:val="001B5AD1"/>
    <w:rsid w:val="001C0D79"/>
    <w:rsid w:val="001C15CF"/>
    <w:rsid w:val="001C3064"/>
    <w:rsid w:val="001C7513"/>
    <w:rsid w:val="001D191F"/>
    <w:rsid w:val="001D29F6"/>
    <w:rsid w:val="001D5C35"/>
    <w:rsid w:val="001D74D0"/>
    <w:rsid w:val="001E641D"/>
    <w:rsid w:val="001F1625"/>
    <w:rsid w:val="001F437F"/>
    <w:rsid w:val="001F75B3"/>
    <w:rsid w:val="00202605"/>
    <w:rsid w:val="002068A5"/>
    <w:rsid w:val="00206FC1"/>
    <w:rsid w:val="002155F4"/>
    <w:rsid w:val="00217B7C"/>
    <w:rsid w:val="00220F91"/>
    <w:rsid w:val="00221270"/>
    <w:rsid w:val="00221CC0"/>
    <w:rsid w:val="00221CCD"/>
    <w:rsid w:val="002223DB"/>
    <w:rsid w:val="00230053"/>
    <w:rsid w:val="00231CFF"/>
    <w:rsid w:val="00233372"/>
    <w:rsid w:val="00241AE9"/>
    <w:rsid w:val="00244DC6"/>
    <w:rsid w:val="00250587"/>
    <w:rsid w:val="00254AD1"/>
    <w:rsid w:val="00255F65"/>
    <w:rsid w:val="00261E73"/>
    <w:rsid w:val="0026554D"/>
    <w:rsid w:val="00265BC4"/>
    <w:rsid w:val="0026631C"/>
    <w:rsid w:val="00266704"/>
    <w:rsid w:val="00274A14"/>
    <w:rsid w:val="00284533"/>
    <w:rsid w:val="002845CB"/>
    <w:rsid w:val="002855D5"/>
    <w:rsid w:val="0028667F"/>
    <w:rsid w:val="002926F3"/>
    <w:rsid w:val="00293731"/>
    <w:rsid w:val="002946A1"/>
    <w:rsid w:val="002A1885"/>
    <w:rsid w:val="002A1991"/>
    <w:rsid w:val="002A5E9D"/>
    <w:rsid w:val="002A66CF"/>
    <w:rsid w:val="002A717B"/>
    <w:rsid w:val="002B1B46"/>
    <w:rsid w:val="002B3A78"/>
    <w:rsid w:val="002B4D69"/>
    <w:rsid w:val="002B7218"/>
    <w:rsid w:val="002C24E7"/>
    <w:rsid w:val="002C3EE1"/>
    <w:rsid w:val="002C67A9"/>
    <w:rsid w:val="002C75B5"/>
    <w:rsid w:val="002D2E89"/>
    <w:rsid w:val="002D2F8F"/>
    <w:rsid w:val="002D3599"/>
    <w:rsid w:val="002D3899"/>
    <w:rsid w:val="002E043F"/>
    <w:rsid w:val="002E2FC9"/>
    <w:rsid w:val="002E71CE"/>
    <w:rsid w:val="002F0243"/>
    <w:rsid w:val="002F1831"/>
    <w:rsid w:val="002F36B7"/>
    <w:rsid w:val="002F534A"/>
    <w:rsid w:val="00301683"/>
    <w:rsid w:val="003062E6"/>
    <w:rsid w:val="003105A4"/>
    <w:rsid w:val="0031110E"/>
    <w:rsid w:val="00320136"/>
    <w:rsid w:val="00325165"/>
    <w:rsid w:val="003256C4"/>
    <w:rsid w:val="003371B7"/>
    <w:rsid w:val="00337657"/>
    <w:rsid w:val="003448B1"/>
    <w:rsid w:val="00344CA3"/>
    <w:rsid w:val="00345D3C"/>
    <w:rsid w:val="003509A2"/>
    <w:rsid w:val="00352F8B"/>
    <w:rsid w:val="00354B1E"/>
    <w:rsid w:val="003619CF"/>
    <w:rsid w:val="00362BE4"/>
    <w:rsid w:val="003652D6"/>
    <w:rsid w:val="00370536"/>
    <w:rsid w:val="003709E6"/>
    <w:rsid w:val="00371611"/>
    <w:rsid w:val="00371DB9"/>
    <w:rsid w:val="003817E9"/>
    <w:rsid w:val="00381BC8"/>
    <w:rsid w:val="00384822"/>
    <w:rsid w:val="0038625E"/>
    <w:rsid w:val="00390D64"/>
    <w:rsid w:val="00390E9B"/>
    <w:rsid w:val="003927B8"/>
    <w:rsid w:val="00393599"/>
    <w:rsid w:val="00394AAB"/>
    <w:rsid w:val="003954A6"/>
    <w:rsid w:val="003A2793"/>
    <w:rsid w:val="003B3165"/>
    <w:rsid w:val="003B32AD"/>
    <w:rsid w:val="003B61E5"/>
    <w:rsid w:val="003B7EDB"/>
    <w:rsid w:val="003C3089"/>
    <w:rsid w:val="003C3521"/>
    <w:rsid w:val="003C3952"/>
    <w:rsid w:val="003C77E2"/>
    <w:rsid w:val="003D4E32"/>
    <w:rsid w:val="003D5A93"/>
    <w:rsid w:val="003D69D4"/>
    <w:rsid w:val="003E0CD1"/>
    <w:rsid w:val="003E1196"/>
    <w:rsid w:val="003E313D"/>
    <w:rsid w:val="003E3D1F"/>
    <w:rsid w:val="003E6B30"/>
    <w:rsid w:val="003E72E9"/>
    <w:rsid w:val="003E7F37"/>
    <w:rsid w:val="003F414A"/>
    <w:rsid w:val="003F569F"/>
    <w:rsid w:val="00404ABC"/>
    <w:rsid w:val="00406AFA"/>
    <w:rsid w:val="00410624"/>
    <w:rsid w:val="004142C0"/>
    <w:rsid w:val="00421937"/>
    <w:rsid w:val="00422024"/>
    <w:rsid w:val="0042227F"/>
    <w:rsid w:val="0042295E"/>
    <w:rsid w:val="00423971"/>
    <w:rsid w:val="004264CE"/>
    <w:rsid w:val="0042782E"/>
    <w:rsid w:val="004302C0"/>
    <w:rsid w:val="004312DF"/>
    <w:rsid w:val="00433182"/>
    <w:rsid w:val="00433E4B"/>
    <w:rsid w:val="0043657B"/>
    <w:rsid w:val="00436B40"/>
    <w:rsid w:val="00440B68"/>
    <w:rsid w:val="00441375"/>
    <w:rsid w:val="00441447"/>
    <w:rsid w:val="00441BE9"/>
    <w:rsid w:val="00443CFD"/>
    <w:rsid w:val="00452A0B"/>
    <w:rsid w:val="0045422D"/>
    <w:rsid w:val="004564A9"/>
    <w:rsid w:val="00460C31"/>
    <w:rsid w:val="00465219"/>
    <w:rsid w:val="004674C6"/>
    <w:rsid w:val="004674FC"/>
    <w:rsid w:val="00476100"/>
    <w:rsid w:val="00477BC3"/>
    <w:rsid w:val="00480742"/>
    <w:rsid w:val="00481B55"/>
    <w:rsid w:val="0048415E"/>
    <w:rsid w:val="00484B11"/>
    <w:rsid w:val="00485B11"/>
    <w:rsid w:val="00490C4B"/>
    <w:rsid w:val="00490DC5"/>
    <w:rsid w:val="004953BC"/>
    <w:rsid w:val="00496829"/>
    <w:rsid w:val="004A073C"/>
    <w:rsid w:val="004A1991"/>
    <w:rsid w:val="004A1B76"/>
    <w:rsid w:val="004A5519"/>
    <w:rsid w:val="004A77E8"/>
    <w:rsid w:val="004B6856"/>
    <w:rsid w:val="004C0CCF"/>
    <w:rsid w:val="004D1AA3"/>
    <w:rsid w:val="004D30B5"/>
    <w:rsid w:val="004D4C2F"/>
    <w:rsid w:val="004D4E02"/>
    <w:rsid w:val="004E3A91"/>
    <w:rsid w:val="0050499E"/>
    <w:rsid w:val="00504BB0"/>
    <w:rsid w:val="005058F8"/>
    <w:rsid w:val="00505FA0"/>
    <w:rsid w:val="00506D8F"/>
    <w:rsid w:val="00510FB4"/>
    <w:rsid w:val="00520A75"/>
    <w:rsid w:val="005225F5"/>
    <w:rsid w:val="005225F7"/>
    <w:rsid w:val="00523E1A"/>
    <w:rsid w:val="00524780"/>
    <w:rsid w:val="00524A0E"/>
    <w:rsid w:val="005267AB"/>
    <w:rsid w:val="0053117A"/>
    <w:rsid w:val="005316F5"/>
    <w:rsid w:val="005379F6"/>
    <w:rsid w:val="0054290B"/>
    <w:rsid w:val="00544865"/>
    <w:rsid w:val="00553494"/>
    <w:rsid w:val="00553887"/>
    <w:rsid w:val="005543DA"/>
    <w:rsid w:val="0056155B"/>
    <w:rsid w:val="00565A20"/>
    <w:rsid w:val="005662AA"/>
    <w:rsid w:val="00566528"/>
    <w:rsid w:val="00570177"/>
    <w:rsid w:val="00570D90"/>
    <w:rsid w:val="00571402"/>
    <w:rsid w:val="00573C35"/>
    <w:rsid w:val="00574266"/>
    <w:rsid w:val="00575DEB"/>
    <w:rsid w:val="00577581"/>
    <w:rsid w:val="00582F3A"/>
    <w:rsid w:val="0058480D"/>
    <w:rsid w:val="005854F6"/>
    <w:rsid w:val="005855FE"/>
    <w:rsid w:val="0058634B"/>
    <w:rsid w:val="005A234A"/>
    <w:rsid w:val="005A4D71"/>
    <w:rsid w:val="005A7CDC"/>
    <w:rsid w:val="005B0F74"/>
    <w:rsid w:val="005C0A72"/>
    <w:rsid w:val="005C5F66"/>
    <w:rsid w:val="005C60AC"/>
    <w:rsid w:val="005C7444"/>
    <w:rsid w:val="005D0DDF"/>
    <w:rsid w:val="005E0A56"/>
    <w:rsid w:val="005E0FF1"/>
    <w:rsid w:val="005E17E2"/>
    <w:rsid w:val="005E6B16"/>
    <w:rsid w:val="005E6D74"/>
    <w:rsid w:val="005E75DF"/>
    <w:rsid w:val="005F6A20"/>
    <w:rsid w:val="0060340C"/>
    <w:rsid w:val="0060342E"/>
    <w:rsid w:val="0060369D"/>
    <w:rsid w:val="006050C3"/>
    <w:rsid w:val="0061015B"/>
    <w:rsid w:val="00610C90"/>
    <w:rsid w:val="006124A0"/>
    <w:rsid w:val="00612DDA"/>
    <w:rsid w:val="00613EB3"/>
    <w:rsid w:val="00613EBC"/>
    <w:rsid w:val="00613F97"/>
    <w:rsid w:val="00614E68"/>
    <w:rsid w:val="00615059"/>
    <w:rsid w:val="00617035"/>
    <w:rsid w:val="00620148"/>
    <w:rsid w:val="00620563"/>
    <w:rsid w:val="00622A32"/>
    <w:rsid w:val="00623325"/>
    <w:rsid w:val="00623B0D"/>
    <w:rsid w:val="00624201"/>
    <w:rsid w:val="00635510"/>
    <w:rsid w:val="00644177"/>
    <w:rsid w:val="006447F2"/>
    <w:rsid w:val="0064577D"/>
    <w:rsid w:val="00646A34"/>
    <w:rsid w:val="00650D41"/>
    <w:rsid w:val="006604A1"/>
    <w:rsid w:val="006619D1"/>
    <w:rsid w:val="00661DBB"/>
    <w:rsid w:val="00664245"/>
    <w:rsid w:val="00667829"/>
    <w:rsid w:val="00670C59"/>
    <w:rsid w:val="006752C7"/>
    <w:rsid w:val="0067560A"/>
    <w:rsid w:val="00675DC6"/>
    <w:rsid w:val="006773AF"/>
    <w:rsid w:val="00680571"/>
    <w:rsid w:val="00680A31"/>
    <w:rsid w:val="0068186A"/>
    <w:rsid w:val="0068262C"/>
    <w:rsid w:val="00684AE9"/>
    <w:rsid w:val="00693D7F"/>
    <w:rsid w:val="006952D8"/>
    <w:rsid w:val="006A0DF7"/>
    <w:rsid w:val="006A4D61"/>
    <w:rsid w:val="006A54CD"/>
    <w:rsid w:val="006A582C"/>
    <w:rsid w:val="006B6B5C"/>
    <w:rsid w:val="006C2EF0"/>
    <w:rsid w:val="006C677F"/>
    <w:rsid w:val="006D3E6F"/>
    <w:rsid w:val="006D611C"/>
    <w:rsid w:val="006D6396"/>
    <w:rsid w:val="006D6CA9"/>
    <w:rsid w:val="006D7433"/>
    <w:rsid w:val="006E2865"/>
    <w:rsid w:val="006E63EE"/>
    <w:rsid w:val="006F2984"/>
    <w:rsid w:val="006F31FB"/>
    <w:rsid w:val="00702BF2"/>
    <w:rsid w:val="0070426D"/>
    <w:rsid w:val="00704586"/>
    <w:rsid w:val="007052A8"/>
    <w:rsid w:val="00706761"/>
    <w:rsid w:val="00707408"/>
    <w:rsid w:val="00714292"/>
    <w:rsid w:val="007145CF"/>
    <w:rsid w:val="007153AE"/>
    <w:rsid w:val="0072030F"/>
    <w:rsid w:val="00722466"/>
    <w:rsid w:val="00725320"/>
    <w:rsid w:val="00727A1B"/>
    <w:rsid w:val="00730947"/>
    <w:rsid w:val="00730CD1"/>
    <w:rsid w:val="0073487E"/>
    <w:rsid w:val="00734C92"/>
    <w:rsid w:val="007353C5"/>
    <w:rsid w:val="007403AA"/>
    <w:rsid w:val="007515AD"/>
    <w:rsid w:val="00757320"/>
    <w:rsid w:val="007621E7"/>
    <w:rsid w:val="00763F01"/>
    <w:rsid w:val="007649F3"/>
    <w:rsid w:val="007657C9"/>
    <w:rsid w:val="0076602F"/>
    <w:rsid w:val="0077118F"/>
    <w:rsid w:val="00771E53"/>
    <w:rsid w:val="00776659"/>
    <w:rsid w:val="00776E5E"/>
    <w:rsid w:val="00780532"/>
    <w:rsid w:val="0078073A"/>
    <w:rsid w:val="00780E64"/>
    <w:rsid w:val="00782318"/>
    <w:rsid w:val="00783543"/>
    <w:rsid w:val="007848BE"/>
    <w:rsid w:val="007912C0"/>
    <w:rsid w:val="00792D98"/>
    <w:rsid w:val="007936FC"/>
    <w:rsid w:val="00793D25"/>
    <w:rsid w:val="00794D7E"/>
    <w:rsid w:val="00795141"/>
    <w:rsid w:val="007A480A"/>
    <w:rsid w:val="007B00F9"/>
    <w:rsid w:val="007B0F3E"/>
    <w:rsid w:val="007B3CA0"/>
    <w:rsid w:val="007B7B95"/>
    <w:rsid w:val="007C02D0"/>
    <w:rsid w:val="007C3441"/>
    <w:rsid w:val="007C4C57"/>
    <w:rsid w:val="007D1F4A"/>
    <w:rsid w:val="007D3BD4"/>
    <w:rsid w:val="007D7B47"/>
    <w:rsid w:val="007E5AC2"/>
    <w:rsid w:val="007E691F"/>
    <w:rsid w:val="007E71D3"/>
    <w:rsid w:val="007F7534"/>
    <w:rsid w:val="00802303"/>
    <w:rsid w:val="00807307"/>
    <w:rsid w:val="008079B3"/>
    <w:rsid w:val="00807B57"/>
    <w:rsid w:val="00812CBE"/>
    <w:rsid w:val="00812D19"/>
    <w:rsid w:val="00813FA8"/>
    <w:rsid w:val="008209A8"/>
    <w:rsid w:val="0082251A"/>
    <w:rsid w:val="00822AAA"/>
    <w:rsid w:val="008252AE"/>
    <w:rsid w:val="00831CC4"/>
    <w:rsid w:val="008333A4"/>
    <w:rsid w:val="00840FCF"/>
    <w:rsid w:val="0084162D"/>
    <w:rsid w:val="008443BA"/>
    <w:rsid w:val="00845A07"/>
    <w:rsid w:val="0084766E"/>
    <w:rsid w:val="00847DE3"/>
    <w:rsid w:val="0085140E"/>
    <w:rsid w:val="008529E4"/>
    <w:rsid w:val="00853B1A"/>
    <w:rsid w:val="00854C04"/>
    <w:rsid w:val="0085710B"/>
    <w:rsid w:val="00860A50"/>
    <w:rsid w:val="00864020"/>
    <w:rsid w:val="00864DB8"/>
    <w:rsid w:val="008665D2"/>
    <w:rsid w:val="00874228"/>
    <w:rsid w:val="008742EF"/>
    <w:rsid w:val="0087506B"/>
    <w:rsid w:val="00875513"/>
    <w:rsid w:val="008756AE"/>
    <w:rsid w:val="008759E1"/>
    <w:rsid w:val="00883472"/>
    <w:rsid w:val="0089070D"/>
    <w:rsid w:val="008A244A"/>
    <w:rsid w:val="008A7032"/>
    <w:rsid w:val="008A7D2D"/>
    <w:rsid w:val="008B6A58"/>
    <w:rsid w:val="008D1D3B"/>
    <w:rsid w:val="008D7DC0"/>
    <w:rsid w:val="008E07E6"/>
    <w:rsid w:val="008E20F8"/>
    <w:rsid w:val="008F09D3"/>
    <w:rsid w:val="008F5D27"/>
    <w:rsid w:val="00900BEB"/>
    <w:rsid w:val="00905A3E"/>
    <w:rsid w:val="00905B19"/>
    <w:rsid w:val="009063ED"/>
    <w:rsid w:val="00912254"/>
    <w:rsid w:val="00913104"/>
    <w:rsid w:val="00913E40"/>
    <w:rsid w:val="00914946"/>
    <w:rsid w:val="009164D9"/>
    <w:rsid w:val="0092016F"/>
    <w:rsid w:val="00922B83"/>
    <w:rsid w:val="00923729"/>
    <w:rsid w:val="009238D4"/>
    <w:rsid w:val="00923F97"/>
    <w:rsid w:val="00924AA3"/>
    <w:rsid w:val="00927BB8"/>
    <w:rsid w:val="00934AFB"/>
    <w:rsid w:val="00934E8B"/>
    <w:rsid w:val="0093580B"/>
    <w:rsid w:val="00935CB3"/>
    <w:rsid w:val="009365E7"/>
    <w:rsid w:val="00940545"/>
    <w:rsid w:val="00947E6B"/>
    <w:rsid w:val="0095357C"/>
    <w:rsid w:val="00954D9E"/>
    <w:rsid w:val="00955971"/>
    <w:rsid w:val="00972025"/>
    <w:rsid w:val="0097393C"/>
    <w:rsid w:val="00977A64"/>
    <w:rsid w:val="00981D42"/>
    <w:rsid w:val="0098619D"/>
    <w:rsid w:val="0098766D"/>
    <w:rsid w:val="00987A3D"/>
    <w:rsid w:val="00993F3C"/>
    <w:rsid w:val="009942B9"/>
    <w:rsid w:val="00995310"/>
    <w:rsid w:val="009A331E"/>
    <w:rsid w:val="009A44E5"/>
    <w:rsid w:val="009A5307"/>
    <w:rsid w:val="009A54CA"/>
    <w:rsid w:val="009B0932"/>
    <w:rsid w:val="009B2833"/>
    <w:rsid w:val="009B320E"/>
    <w:rsid w:val="009B4095"/>
    <w:rsid w:val="009B41E5"/>
    <w:rsid w:val="009B6081"/>
    <w:rsid w:val="009C288B"/>
    <w:rsid w:val="009D4E24"/>
    <w:rsid w:val="009D5995"/>
    <w:rsid w:val="009F38B8"/>
    <w:rsid w:val="009F77D5"/>
    <w:rsid w:val="00A010C9"/>
    <w:rsid w:val="00A013C4"/>
    <w:rsid w:val="00A10052"/>
    <w:rsid w:val="00A107ED"/>
    <w:rsid w:val="00A143B1"/>
    <w:rsid w:val="00A16419"/>
    <w:rsid w:val="00A2560A"/>
    <w:rsid w:val="00A258C2"/>
    <w:rsid w:val="00A2715B"/>
    <w:rsid w:val="00A27AED"/>
    <w:rsid w:val="00A34BE2"/>
    <w:rsid w:val="00A45368"/>
    <w:rsid w:val="00A47356"/>
    <w:rsid w:val="00A476FA"/>
    <w:rsid w:val="00A477B6"/>
    <w:rsid w:val="00A47DE9"/>
    <w:rsid w:val="00A56359"/>
    <w:rsid w:val="00A67E9E"/>
    <w:rsid w:val="00A7367D"/>
    <w:rsid w:val="00A75713"/>
    <w:rsid w:val="00A76378"/>
    <w:rsid w:val="00A80538"/>
    <w:rsid w:val="00A8189C"/>
    <w:rsid w:val="00A8249E"/>
    <w:rsid w:val="00A82E5C"/>
    <w:rsid w:val="00A86F34"/>
    <w:rsid w:val="00A90D44"/>
    <w:rsid w:val="00A913B5"/>
    <w:rsid w:val="00A931DE"/>
    <w:rsid w:val="00A94F7D"/>
    <w:rsid w:val="00A96264"/>
    <w:rsid w:val="00A9652A"/>
    <w:rsid w:val="00A97D4C"/>
    <w:rsid w:val="00AA0F3C"/>
    <w:rsid w:val="00AA4102"/>
    <w:rsid w:val="00AA46E9"/>
    <w:rsid w:val="00AA53FE"/>
    <w:rsid w:val="00AB075B"/>
    <w:rsid w:val="00AB5EF4"/>
    <w:rsid w:val="00AB61BE"/>
    <w:rsid w:val="00AC036A"/>
    <w:rsid w:val="00AC4C23"/>
    <w:rsid w:val="00AC52A0"/>
    <w:rsid w:val="00AC7379"/>
    <w:rsid w:val="00AD150E"/>
    <w:rsid w:val="00AD5718"/>
    <w:rsid w:val="00AD5875"/>
    <w:rsid w:val="00AE1280"/>
    <w:rsid w:val="00AE6C84"/>
    <w:rsid w:val="00AF3DA8"/>
    <w:rsid w:val="00AF7330"/>
    <w:rsid w:val="00B00963"/>
    <w:rsid w:val="00B02CCE"/>
    <w:rsid w:val="00B05898"/>
    <w:rsid w:val="00B074BD"/>
    <w:rsid w:val="00B209EE"/>
    <w:rsid w:val="00B220CC"/>
    <w:rsid w:val="00B22C07"/>
    <w:rsid w:val="00B32C38"/>
    <w:rsid w:val="00B355CC"/>
    <w:rsid w:val="00B37ECC"/>
    <w:rsid w:val="00B419CE"/>
    <w:rsid w:val="00B421F4"/>
    <w:rsid w:val="00B46108"/>
    <w:rsid w:val="00B4635C"/>
    <w:rsid w:val="00B525F5"/>
    <w:rsid w:val="00B54D71"/>
    <w:rsid w:val="00B55A17"/>
    <w:rsid w:val="00B5761B"/>
    <w:rsid w:val="00B57862"/>
    <w:rsid w:val="00B57BCF"/>
    <w:rsid w:val="00B63569"/>
    <w:rsid w:val="00B67879"/>
    <w:rsid w:val="00B70C5E"/>
    <w:rsid w:val="00B71A0C"/>
    <w:rsid w:val="00B71A87"/>
    <w:rsid w:val="00B72040"/>
    <w:rsid w:val="00B734E7"/>
    <w:rsid w:val="00B766FF"/>
    <w:rsid w:val="00B77026"/>
    <w:rsid w:val="00B77363"/>
    <w:rsid w:val="00B77481"/>
    <w:rsid w:val="00B77F54"/>
    <w:rsid w:val="00B8020A"/>
    <w:rsid w:val="00B9170B"/>
    <w:rsid w:val="00B9346F"/>
    <w:rsid w:val="00B9606A"/>
    <w:rsid w:val="00B96527"/>
    <w:rsid w:val="00BA2D59"/>
    <w:rsid w:val="00BA4D61"/>
    <w:rsid w:val="00BA62D8"/>
    <w:rsid w:val="00BB43B3"/>
    <w:rsid w:val="00BB7016"/>
    <w:rsid w:val="00BC109D"/>
    <w:rsid w:val="00BC1539"/>
    <w:rsid w:val="00BC3D1B"/>
    <w:rsid w:val="00BC3DC5"/>
    <w:rsid w:val="00BC6AE3"/>
    <w:rsid w:val="00BD31E1"/>
    <w:rsid w:val="00BD6DB5"/>
    <w:rsid w:val="00BE14F9"/>
    <w:rsid w:val="00BE2855"/>
    <w:rsid w:val="00BE598B"/>
    <w:rsid w:val="00BE5BC6"/>
    <w:rsid w:val="00BE606B"/>
    <w:rsid w:val="00BF1293"/>
    <w:rsid w:val="00BF158C"/>
    <w:rsid w:val="00BF34D5"/>
    <w:rsid w:val="00BF52C2"/>
    <w:rsid w:val="00BF72D7"/>
    <w:rsid w:val="00C0183D"/>
    <w:rsid w:val="00C02911"/>
    <w:rsid w:val="00C16D0F"/>
    <w:rsid w:val="00C16D94"/>
    <w:rsid w:val="00C2596F"/>
    <w:rsid w:val="00C4062F"/>
    <w:rsid w:val="00C446D4"/>
    <w:rsid w:val="00C462DE"/>
    <w:rsid w:val="00C52350"/>
    <w:rsid w:val="00C627E7"/>
    <w:rsid w:val="00C70261"/>
    <w:rsid w:val="00C704A2"/>
    <w:rsid w:val="00C71524"/>
    <w:rsid w:val="00C746D9"/>
    <w:rsid w:val="00C80D1A"/>
    <w:rsid w:val="00C82574"/>
    <w:rsid w:val="00C85BB3"/>
    <w:rsid w:val="00C87224"/>
    <w:rsid w:val="00C87978"/>
    <w:rsid w:val="00C924E7"/>
    <w:rsid w:val="00C9325D"/>
    <w:rsid w:val="00CA0B53"/>
    <w:rsid w:val="00CA4A0F"/>
    <w:rsid w:val="00CA5900"/>
    <w:rsid w:val="00CB01AF"/>
    <w:rsid w:val="00CC0B8C"/>
    <w:rsid w:val="00CC270D"/>
    <w:rsid w:val="00CC2AAC"/>
    <w:rsid w:val="00CC2D3B"/>
    <w:rsid w:val="00CC35DB"/>
    <w:rsid w:val="00CC38F3"/>
    <w:rsid w:val="00CC39A9"/>
    <w:rsid w:val="00CC3A56"/>
    <w:rsid w:val="00CD0AD4"/>
    <w:rsid w:val="00CD0C78"/>
    <w:rsid w:val="00CD54C7"/>
    <w:rsid w:val="00CE2510"/>
    <w:rsid w:val="00CE256E"/>
    <w:rsid w:val="00CE36A9"/>
    <w:rsid w:val="00CF397A"/>
    <w:rsid w:val="00D02613"/>
    <w:rsid w:val="00D03581"/>
    <w:rsid w:val="00D051BE"/>
    <w:rsid w:val="00D0634C"/>
    <w:rsid w:val="00D12690"/>
    <w:rsid w:val="00D12DEB"/>
    <w:rsid w:val="00D14BF0"/>
    <w:rsid w:val="00D1620F"/>
    <w:rsid w:val="00D21C17"/>
    <w:rsid w:val="00D25145"/>
    <w:rsid w:val="00D2609A"/>
    <w:rsid w:val="00D30676"/>
    <w:rsid w:val="00D312D6"/>
    <w:rsid w:val="00D32B08"/>
    <w:rsid w:val="00D3436F"/>
    <w:rsid w:val="00D36EA1"/>
    <w:rsid w:val="00D41BE0"/>
    <w:rsid w:val="00D44483"/>
    <w:rsid w:val="00D4603D"/>
    <w:rsid w:val="00D53731"/>
    <w:rsid w:val="00D56037"/>
    <w:rsid w:val="00D622BA"/>
    <w:rsid w:val="00D63B0C"/>
    <w:rsid w:val="00D648FB"/>
    <w:rsid w:val="00D65E7F"/>
    <w:rsid w:val="00D750B9"/>
    <w:rsid w:val="00D75752"/>
    <w:rsid w:val="00D811A7"/>
    <w:rsid w:val="00D83F03"/>
    <w:rsid w:val="00D8576B"/>
    <w:rsid w:val="00D8797A"/>
    <w:rsid w:val="00D92BB8"/>
    <w:rsid w:val="00D9556A"/>
    <w:rsid w:val="00D96664"/>
    <w:rsid w:val="00D971EB"/>
    <w:rsid w:val="00DA0CC1"/>
    <w:rsid w:val="00DA1D13"/>
    <w:rsid w:val="00DA2539"/>
    <w:rsid w:val="00DA43C3"/>
    <w:rsid w:val="00DA75C0"/>
    <w:rsid w:val="00DB2285"/>
    <w:rsid w:val="00DB7494"/>
    <w:rsid w:val="00DC2567"/>
    <w:rsid w:val="00DC2DE7"/>
    <w:rsid w:val="00DC3DC4"/>
    <w:rsid w:val="00DC5F95"/>
    <w:rsid w:val="00DC6AB0"/>
    <w:rsid w:val="00DC767F"/>
    <w:rsid w:val="00DC7693"/>
    <w:rsid w:val="00DD4382"/>
    <w:rsid w:val="00DE0366"/>
    <w:rsid w:val="00DE5128"/>
    <w:rsid w:val="00DF09C0"/>
    <w:rsid w:val="00DF192D"/>
    <w:rsid w:val="00DF2BF3"/>
    <w:rsid w:val="00DF3C98"/>
    <w:rsid w:val="00DF3DEB"/>
    <w:rsid w:val="00DF406E"/>
    <w:rsid w:val="00DF485D"/>
    <w:rsid w:val="00E10DB2"/>
    <w:rsid w:val="00E11FAE"/>
    <w:rsid w:val="00E14385"/>
    <w:rsid w:val="00E14777"/>
    <w:rsid w:val="00E23EB5"/>
    <w:rsid w:val="00E251A6"/>
    <w:rsid w:val="00E255FD"/>
    <w:rsid w:val="00E25AD1"/>
    <w:rsid w:val="00E263D1"/>
    <w:rsid w:val="00E26C0A"/>
    <w:rsid w:val="00E27F02"/>
    <w:rsid w:val="00E329FE"/>
    <w:rsid w:val="00E3300B"/>
    <w:rsid w:val="00E40411"/>
    <w:rsid w:val="00E426B0"/>
    <w:rsid w:val="00E5112C"/>
    <w:rsid w:val="00E54606"/>
    <w:rsid w:val="00E54A7A"/>
    <w:rsid w:val="00E55EB6"/>
    <w:rsid w:val="00E5614E"/>
    <w:rsid w:val="00E561AC"/>
    <w:rsid w:val="00E60236"/>
    <w:rsid w:val="00E60659"/>
    <w:rsid w:val="00E60F79"/>
    <w:rsid w:val="00E634D3"/>
    <w:rsid w:val="00E66D88"/>
    <w:rsid w:val="00E71C7E"/>
    <w:rsid w:val="00E734E1"/>
    <w:rsid w:val="00E74C85"/>
    <w:rsid w:val="00E75DD8"/>
    <w:rsid w:val="00E76B03"/>
    <w:rsid w:val="00E77968"/>
    <w:rsid w:val="00E84993"/>
    <w:rsid w:val="00E863A4"/>
    <w:rsid w:val="00E86977"/>
    <w:rsid w:val="00E87DAD"/>
    <w:rsid w:val="00E93B9F"/>
    <w:rsid w:val="00E9598C"/>
    <w:rsid w:val="00E974C4"/>
    <w:rsid w:val="00EA2803"/>
    <w:rsid w:val="00EA57C4"/>
    <w:rsid w:val="00EA75D4"/>
    <w:rsid w:val="00EB1342"/>
    <w:rsid w:val="00EB1710"/>
    <w:rsid w:val="00EB25DF"/>
    <w:rsid w:val="00EB41AA"/>
    <w:rsid w:val="00EB60C4"/>
    <w:rsid w:val="00EC0071"/>
    <w:rsid w:val="00EC179E"/>
    <w:rsid w:val="00EC1C6E"/>
    <w:rsid w:val="00EC3922"/>
    <w:rsid w:val="00EC4173"/>
    <w:rsid w:val="00EC44B8"/>
    <w:rsid w:val="00EC4DC0"/>
    <w:rsid w:val="00EC6317"/>
    <w:rsid w:val="00EC69A9"/>
    <w:rsid w:val="00ED34DE"/>
    <w:rsid w:val="00ED627B"/>
    <w:rsid w:val="00ED6AA2"/>
    <w:rsid w:val="00EE2C3D"/>
    <w:rsid w:val="00EE3382"/>
    <w:rsid w:val="00EE3ADE"/>
    <w:rsid w:val="00EE3EB0"/>
    <w:rsid w:val="00F008B0"/>
    <w:rsid w:val="00F107D2"/>
    <w:rsid w:val="00F13F69"/>
    <w:rsid w:val="00F1453C"/>
    <w:rsid w:val="00F230CD"/>
    <w:rsid w:val="00F25127"/>
    <w:rsid w:val="00F27F93"/>
    <w:rsid w:val="00F3237D"/>
    <w:rsid w:val="00F36DB3"/>
    <w:rsid w:val="00F3773C"/>
    <w:rsid w:val="00F40D44"/>
    <w:rsid w:val="00F4210F"/>
    <w:rsid w:val="00F458F5"/>
    <w:rsid w:val="00F46713"/>
    <w:rsid w:val="00F5312B"/>
    <w:rsid w:val="00F61B7B"/>
    <w:rsid w:val="00F633F1"/>
    <w:rsid w:val="00F701AF"/>
    <w:rsid w:val="00F72321"/>
    <w:rsid w:val="00F729FC"/>
    <w:rsid w:val="00F75805"/>
    <w:rsid w:val="00F77D21"/>
    <w:rsid w:val="00F80770"/>
    <w:rsid w:val="00F83467"/>
    <w:rsid w:val="00F86C6F"/>
    <w:rsid w:val="00F949DA"/>
    <w:rsid w:val="00F952CF"/>
    <w:rsid w:val="00F9563D"/>
    <w:rsid w:val="00F95F26"/>
    <w:rsid w:val="00FA137E"/>
    <w:rsid w:val="00FA1DD2"/>
    <w:rsid w:val="00FA4124"/>
    <w:rsid w:val="00FA55FB"/>
    <w:rsid w:val="00FA5943"/>
    <w:rsid w:val="00FA785B"/>
    <w:rsid w:val="00FB0229"/>
    <w:rsid w:val="00FB05CB"/>
    <w:rsid w:val="00FB2A1F"/>
    <w:rsid w:val="00FB2DFB"/>
    <w:rsid w:val="00FB32E8"/>
    <w:rsid w:val="00FB4037"/>
    <w:rsid w:val="00FB5477"/>
    <w:rsid w:val="00FC22C1"/>
    <w:rsid w:val="00FC2800"/>
    <w:rsid w:val="00FC4A40"/>
    <w:rsid w:val="00FC5B20"/>
    <w:rsid w:val="00FC6364"/>
    <w:rsid w:val="00FD02B1"/>
    <w:rsid w:val="00FD64B1"/>
    <w:rsid w:val="00FE3F75"/>
    <w:rsid w:val="00FE5141"/>
    <w:rsid w:val="00FF01DD"/>
    <w:rsid w:val="00FF325C"/>
    <w:rsid w:val="00FF362C"/>
    <w:rsid w:val="00FF5A03"/>
    <w:rsid w:val="00FF61DF"/>
    <w:rsid w:val="00FF7454"/>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420416">
      <w:bodyDiv w:val="1"/>
      <w:marLeft w:val="0"/>
      <w:marRight w:val="0"/>
      <w:marTop w:val="0"/>
      <w:marBottom w:val="0"/>
      <w:divBdr>
        <w:top w:val="none" w:sz="0" w:space="0" w:color="auto"/>
        <w:left w:val="none" w:sz="0" w:space="0" w:color="auto"/>
        <w:bottom w:val="none" w:sz="0" w:space="0" w:color="auto"/>
        <w:right w:val="none" w:sz="0" w:space="0" w:color="auto"/>
      </w:divBdr>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879">
      <w:bodyDiv w:val="1"/>
      <w:marLeft w:val="0"/>
      <w:marRight w:val="0"/>
      <w:marTop w:val="0"/>
      <w:marBottom w:val="0"/>
      <w:divBdr>
        <w:top w:val="none" w:sz="0" w:space="0" w:color="auto"/>
        <w:left w:val="none" w:sz="0" w:space="0" w:color="auto"/>
        <w:bottom w:val="none" w:sz="0" w:space="0" w:color="auto"/>
        <w:right w:val="none" w:sz="0" w:space="0" w:color="auto"/>
      </w:divBdr>
      <w:divsChild>
        <w:div w:id="988678926">
          <w:marLeft w:val="0"/>
          <w:marRight w:val="0"/>
          <w:marTop w:val="0"/>
          <w:marBottom w:val="0"/>
          <w:divBdr>
            <w:top w:val="single" w:sz="2" w:space="0" w:color="000000"/>
            <w:left w:val="single" w:sz="2" w:space="0" w:color="000000"/>
            <w:bottom w:val="single" w:sz="2" w:space="0" w:color="000000"/>
            <w:right w:val="single" w:sz="2" w:space="0" w:color="000000"/>
          </w:divBdr>
        </w:div>
        <w:div w:id="606235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0378">
      <w:bodyDiv w:val="1"/>
      <w:marLeft w:val="0"/>
      <w:marRight w:val="0"/>
      <w:marTop w:val="0"/>
      <w:marBottom w:val="0"/>
      <w:divBdr>
        <w:top w:val="none" w:sz="0" w:space="0" w:color="auto"/>
        <w:left w:val="none" w:sz="0" w:space="0" w:color="auto"/>
        <w:bottom w:val="none" w:sz="0" w:space="0" w:color="auto"/>
        <w:right w:val="none" w:sz="0" w:space="0" w:color="auto"/>
      </w:divBdr>
      <w:divsChild>
        <w:div w:id="950743051">
          <w:marLeft w:val="0"/>
          <w:marRight w:val="0"/>
          <w:marTop w:val="0"/>
          <w:marBottom w:val="0"/>
          <w:divBdr>
            <w:top w:val="single" w:sz="2" w:space="0" w:color="000000"/>
            <w:left w:val="single" w:sz="2" w:space="0" w:color="000000"/>
            <w:bottom w:val="single" w:sz="2" w:space="0" w:color="000000"/>
            <w:right w:val="single" w:sz="2" w:space="0" w:color="000000"/>
          </w:divBdr>
        </w:div>
        <w:div w:id="990211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8275-CA71-49A6-AF0A-899E3544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4522</TotalTime>
  <Pages>4</Pages>
  <Words>2169</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Moeder</cp:lastModifiedBy>
  <cp:revision>723</cp:revision>
  <cp:lastPrinted>2019-05-11T13:53:00Z</cp:lastPrinted>
  <dcterms:created xsi:type="dcterms:W3CDTF">2017-08-05T09:13:00Z</dcterms:created>
  <dcterms:modified xsi:type="dcterms:W3CDTF">2020-10-25T17:49:00Z</dcterms:modified>
</cp:coreProperties>
</file>