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CF" w:rsidRDefault="007145CF" w:rsidP="007145CF">
      <w:pPr>
        <w:jc w:val="center"/>
        <w:rPr>
          <w:rFonts w:ascii="Verdana" w:hAnsi="Verdana"/>
          <w:b/>
          <w:sz w:val="24"/>
          <w:szCs w:val="24"/>
          <w:u w:val="single"/>
        </w:rPr>
      </w:pPr>
      <w:r w:rsidRPr="007145CF">
        <w:rPr>
          <w:rFonts w:ascii="Verdana" w:hAnsi="Verdana"/>
          <w:b/>
          <w:sz w:val="24"/>
          <w:szCs w:val="24"/>
          <w:u w:val="single"/>
        </w:rPr>
        <w:t xml:space="preserve">RENOUVELLEMENT CENTRALE DE BITCHE DU </w:t>
      </w:r>
      <w:r w:rsidR="00AE0702">
        <w:rPr>
          <w:rFonts w:ascii="Verdana" w:hAnsi="Verdana"/>
          <w:b/>
          <w:sz w:val="24"/>
          <w:szCs w:val="24"/>
          <w:u w:val="single"/>
        </w:rPr>
        <w:t>15 OCTOBRE</w:t>
      </w:r>
      <w:r w:rsidR="00490C4B">
        <w:rPr>
          <w:rFonts w:ascii="Verdana" w:hAnsi="Verdana"/>
          <w:b/>
          <w:sz w:val="24"/>
          <w:szCs w:val="24"/>
          <w:u w:val="single"/>
        </w:rPr>
        <w:t xml:space="preserve"> 2019</w:t>
      </w:r>
    </w:p>
    <w:p w:rsidR="00F230CD" w:rsidRDefault="00F230CD"/>
    <w:p w:rsidR="00CC39A9" w:rsidRPr="00CC39A9" w:rsidRDefault="00CC39A9" w:rsidP="00CC39A9">
      <w:pPr>
        <w:rPr>
          <w:rFonts w:ascii="Verdana" w:hAnsi="Verdana"/>
          <w:b/>
          <w:u w:val="single"/>
        </w:rPr>
      </w:pPr>
      <w:r w:rsidRPr="00CC39A9">
        <w:rPr>
          <w:rFonts w:ascii="Verdana" w:hAnsi="Verdana"/>
          <w:b/>
          <w:u w:val="single"/>
        </w:rPr>
        <w:t>BANDES  DESSINEES  ADULTES</w:t>
      </w:r>
      <w:r w:rsidR="008E2057">
        <w:rPr>
          <w:rFonts w:ascii="Verdana" w:hAnsi="Verdana"/>
          <w:b/>
          <w:u w:val="single"/>
        </w:rPr>
        <w:t xml:space="preserve"> &amp; ADOS</w:t>
      </w:r>
    </w:p>
    <w:tbl>
      <w:tblPr>
        <w:tblStyle w:val="Grilledutableau"/>
        <w:tblW w:w="0" w:type="auto"/>
        <w:tblLook w:val="04A0" w:firstRow="1" w:lastRow="0" w:firstColumn="1" w:lastColumn="0" w:noHBand="0" w:noVBand="1"/>
      </w:tblPr>
      <w:tblGrid>
        <w:gridCol w:w="1951"/>
        <w:gridCol w:w="6521"/>
        <w:gridCol w:w="2210"/>
      </w:tblGrid>
      <w:tr w:rsidR="00CC39A9" w:rsidRPr="00CC39A9" w:rsidTr="00B52C84">
        <w:trPr>
          <w:trHeight w:val="296"/>
        </w:trPr>
        <w:tc>
          <w:tcPr>
            <w:tcW w:w="1951" w:type="dxa"/>
            <w:shd w:val="clear" w:color="auto" w:fill="DBE5F1" w:themeFill="accent1" w:themeFillTint="33"/>
          </w:tcPr>
          <w:p w:rsidR="00CC39A9" w:rsidRPr="00900BEB" w:rsidRDefault="0028667F" w:rsidP="00900BEB">
            <w:pPr>
              <w:spacing w:after="200" w:line="276" w:lineRule="auto"/>
              <w:jc w:val="center"/>
              <w:rPr>
                <w:b/>
                <w:sz w:val="18"/>
                <w:szCs w:val="18"/>
              </w:rPr>
            </w:pPr>
            <w:r w:rsidRPr="00900BEB">
              <w:rPr>
                <w:b/>
                <w:sz w:val="18"/>
                <w:szCs w:val="18"/>
              </w:rPr>
              <w:t>Cotes</w:t>
            </w:r>
          </w:p>
        </w:tc>
        <w:tc>
          <w:tcPr>
            <w:tcW w:w="6521" w:type="dxa"/>
            <w:shd w:val="clear" w:color="auto" w:fill="DBE5F1" w:themeFill="accent1" w:themeFillTint="33"/>
          </w:tcPr>
          <w:p w:rsidR="00CC39A9" w:rsidRPr="00900BEB" w:rsidRDefault="00CC39A9" w:rsidP="00900BEB">
            <w:pPr>
              <w:spacing w:after="200" w:line="276" w:lineRule="auto"/>
              <w:jc w:val="center"/>
              <w:rPr>
                <w:b/>
                <w:sz w:val="18"/>
                <w:szCs w:val="18"/>
              </w:rPr>
            </w:pPr>
            <w:r w:rsidRPr="00900BEB">
              <w:rPr>
                <w:b/>
                <w:sz w:val="18"/>
                <w:szCs w:val="18"/>
              </w:rPr>
              <w:t>TITRES</w:t>
            </w:r>
          </w:p>
        </w:tc>
        <w:tc>
          <w:tcPr>
            <w:tcW w:w="2210" w:type="dxa"/>
            <w:shd w:val="clear" w:color="auto" w:fill="DBE5F1" w:themeFill="accent1" w:themeFillTint="33"/>
          </w:tcPr>
          <w:p w:rsidR="00CC39A9" w:rsidRPr="00900BEB" w:rsidRDefault="00CC39A9" w:rsidP="00900BEB">
            <w:pPr>
              <w:spacing w:after="200" w:line="276" w:lineRule="auto"/>
              <w:jc w:val="center"/>
              <w:rPr>
                <w:b/>
                <w:sz w:val="18"/>
                <w:szCs w:val="18"/>
              </w:rPr>
            </w:pPr>
            <w:r w:rsidRPr="00900BEB">
              <w:rPr>
                <w:b/>
                <w:sz w:val="18"/>
                <w:szCs w:val="18"/>
              </w:rPr>
              <w:t>AUTEURS</w:t>
            </w:r>
          </w:p>
        </w:tc>
      </w:tr>
      <w:tr w:rsidR="00CC39A9" w:rsidRPr="00CC39A9" w:rsidTr="00B52C84">
        <w:trPr>
          <w:trHeight w:val="20"/>
        </w:trPr>
        <w:tc>
          <w:tcPr>
            <w:tcW w:w="1951" w:type="dxa"/>
          </w:tcPr>
          <w:p w:rsidR="00B41DAA" w:rsidRPr="00AE0702" w:rsidRDefault="00B41DAA" w:rsidP="009F1761">
            <w:pPr>
              <w:spacing w:line="276" w:lineRule="auto"/>
              <w:rPr>
                <w:rFonts w:ascii="Verdana" w:hAnsi="Verdana"/>
                <w:sz w:val="16"/>
                <w:szCs w:val="16"/>
                <w:lang w:val="en-US"/>
              </w:rPr>
            </w:pPr>
          </w:p>
          <w:p w:rsidR="0087480E" w:rsidRDefault="008D7DC0" w:rsidP="00E05F45">
            <w:pPr>
              <w:spacing w:line="276" w:lineRule="auto"/>
              <w:rPr>
                <w:rFonts w:ascii="Verdana" w:hAnsi="Verdana"/>
                <w:sz w:val="16"/>
                <w:szCs w:val="16"/>
                <w:lang w:val="en-US"/>
              </w:rPr>
            </w:pPr>
            <w:r w:rsidRPr="00AE0702">
              <w:rPr>
                <w:rFonts w:ascii="Verdana" w:hAnsi="Verdana"/>
                <w:sz w:val="16"/>
                <w:szCs w:val="16"/>
                <w:lang w:val="en-US"/>
              </w:rPr>
              <w:t>BD-</w:t>
            </w:r>
            <w:r w:rsidR="00E05F45">
              <w:rPr>
                <w:rFonts w:ascii="Verdana" w:hAnsi="Verdana"/>
                <w:sz w:val="16"/>
                <w:szCs w:val="16"/>
                <w:lang w:val="en-US"/>
              </w:rPr>
              <w:t>DUB</w:t>
            </w:r>
          </w:p>
          <w:p w:rsidR="00E05F45" w:rsidRDefault="00E05F45" w:rsidP="00E05F45">
            <w:pPr>
              <w:spacing w:line="276" w:lineRule="auto"/>
              <w:rPr>
                <w:rFonts w:ascii="Verdana" w:hAnsi="Verdana"/>
                <w:sz w:val="16"/>
                <w:szCs w:val="16"/>
                <w:lang w:val="en-US"/>
              </w:rPr>
            </w:pPr>
            <w:r>
              <w:rPr>
                <w:rFonts w:ascii="Verdana" w:hAnsi="Verdana"/>
                <w:sz w:val="16"/>
                <w:szCs w:val="16"/>
                <w:lang w:val="en-US"/>
              </w:rPr>
              <w:t>1116171</w:t>
            </w:r>
          </w:p>
          <w:p w:rsidR="005229DE" w:rsidRDefault="005229DE" w:rsidP="00E05F45">
            <w:pPr>
              <w:spacing w:line="276" w:lineRule="auto"/>
              <w:rPr>
                <w:rFonts w:ascii="Verdana" w:hAnsi="Verdana"/>
                <w:sz w:val="16"/>
                <w:szCs w:val="16"/>
                <w:lang w:val="en-US"/>
              </w:rPr>
            </w:pPr>
          </w:p>
          <w:p w:rsidR="005229DE" w:rsidRDefault="005229DE" w:rsidP="00E05F45">
            <w:pPr>
              <w:spacing w:line="276" w:lineRule="auto"/>
              <w:rPr>
                <w:rFonts w:ascii="Verdana" w:hAnsi="Verdana"/>
                <w:sz w:val="16"/>
                <w:szCs w:val="16"/>
                <w:lang w:val="en-US"/>
              </w:rPr>
            </w:pPr>
            <w:r>
              <w:rPr>
                <w:rFonts w:ascii="Verdana" w:hAnsi="Verdana"/>
                <w:sz w:val="16"/>
                <w:szCs w:val="16"/>
                <w:lang w:val="en-US"/>
              </w:rPr>
              <w:t>western</w:t>
            </w:r>
          </w:p>
          <w:p w:rsidR="00E05F45" w:rsidRPr="00AE0702" w:rsidRDefault="00E05F45" w:rsidP="00E05F45">
            <w:pPr>
              <w:spacing w:line="276" w:lineRule="auto"/>
              <w:rPr>
                <w:rFonts w:ascii="Verdana" w:hAnsi="Verdana"/>
                <w:sz w:val="16"/>
                <w:szCs w:val="16"/>
                <w:lang w:val="en-US"/>
              </w:rPr>
            </w:pPr>
          </w:p>
        </w:tc>
        <w:tc>
          <w:tcPr>
            <w:tcW w:w="6521" w:type="dxa"/>
          </w:tcPr>
          <w:p w:rsidR="00B41DAA" w:rsidRPr="005229DE" w:rsidRDefault="00B41DAA" w:rsidP="009F1761">
            <w:pPr>
              <w:spacing w:line="276" w:lineRule="auto"/>
              <w:rPr>
                <w:rFonts w:ascii="Verdana" w:hAnsi="Verdana"/>
                <w:b/>
                <w:sz w:val="16"/>
                <w:szCs w:val="16"/>
              </w:rPr>
            </w:pPr>
          </w:p>
          <w:p w:rsidR="005229DE" w:rsidRDefault="00E05F45" w:rsidP="009F1761">
            <w:pPr>
              <w:spacing w:line="276" w:lineRule="auto"/>
              <w:rPr>
                <w:rFonts w:ascii="Verdana" w:hAnsi="Verdana"/>
                <w:b/>
                <w:sz w:val="16"/>
                <w:szCs w:val="16"/>
              </w:rPr>
            </w:pPr>
            <w:r>
              <w:rPr>
                <w:rFonts w:ascii="Verdana" w:hAnsi="Verdana"/>
                <w:b/>
                <w:sz w:val="16"/>
                <w:szCs w:val="16"/>
              </w:rPr>
              <w:t>SYKES</w:t>
            </w:r>
          </w:p>
          <w:p w:rsidR="00C724FA" w:rsidRDefault="005229DE" w:rsidP="009F1761">
            <w:pPr>
              <w:spacing w:line="276" w:lineRule="auto"/>
              <w:rPr>
                <w:rFonts w:ascii="Verdana" w:hAnsi="Verdana"/>
                <w:b/>
                <w:sz w:val="16"/>
                <w:szCs w:val="16"/>
              </w:rPr>
            </w:pPr>
            <w:r>
              <w:rPr>
                <w:rFonts w:ascii="Verdana" w:hAnsi="Verdana"/>
                <w:color w:val="000000"/>
                <w:sz w:val="16"/>
                <w:szCs w:val="16"/>
                <w:shd w:val="clear" w:color="auto" w:fill="FFFFFF"/>
              </w:rPr>
              <w:t>Le marshall Sykes, une légende du Far West, revient dans sa contrée natale avec O'Malley, son compagnon d'armes. Le jeune Jim Starret l'admire et espère le rencontrer. La bande de Clayton l'amène à voir le côté sombre des cow-boys. </w:t>
            </w:r>
          </w:p>
          <w:p w:rsidR="00C724FA" w:rsidRPr="008E2057" w:rsidRDefault="00C724FA" w:rsidP="009F1761">
            <w:pPr>
              <w:spacing w:line="276" w:lineRule="auto"/>
              <w:rPr>
                <w:rFonts w:ascii="Verdana" w:hAnsi="Verdana"/>
                <w:b/>
                <w:sz w:val="16"/>
                <w:szCs w:val="16"/>
              </w:rPr>
            </w:pPr>
          </w:p>
        </w:tc>
        <w:tc>
          <w:tcPr>
            <w:tcW w:w="2210" w:type="dxa"/>
          </w:tcPr>
          <w:p w:rsidR="00C724FA" w:rsidRDefault="00C724FA" w:rsidP="009F1761">
            <w:pPr>
              <w:spacing w:line="276" w:lineRule="auto"/>
              <w:rPr>
                <w:rFonts w:ascii="Verdana" w:hAnsi="Verdana"/>
                <w:sz w:val="16"/>
                <w:szCs w:val="16"/>
              </w:rPr>
            </w:pPr>
          </w:p>
          <w:p w:rsidR="00CC39A9" w:rsidRPr="00792D98" w:rsidRDefault="00E05F45" w:rsidP="009F1761">
            <w:pPr>
              <w:spacing w:line="276" w:lineRule="auto"/>
              <w:rPr>
                <w:rFonts w:ascii="Verdana" w:hAnsi="Verdana"/>
                <w:sz w:val="16"/>
                <w:szCs w:val="16"/>
              </w:rPr>
            </w:pPr>
            <w:r>
              <w:rPr>
                <w:rFonts w:ascii="Verdana" w:hAnsi="Verdana"/>
                <w:sz w:val="16"/>
                <w:szCs w:val="16"/>
              </w:rPr>
              <w:t>DUBOIS Pierre</w:t>
            </w:r>
          </w:p>
        </w:tc>
      </w:tr>
      <w:tr w:rsidR="00CC39A9" w:rsidRPr="00490C4B" w:rsidTr="00B52C84">
        <w:trPr>
          <w:trHeight w:val="430"/>
        </w:trPr>
        <w:tc>
          <w:tcPr>
            <w:tcW w:w="1951" w:type="dxa"/>
          </w:tcPr>
          <w:p w:rsidR="009365E7" w:rsidRDefault="00E05F45" w:rsidP="009F1761">
            <w:pPr>
              <w:rPr>
                <w:rFonts w:ascii="Verdana" w:hAnsi="Verdana"/>
                <w:sz w:val="16"/>
                <w:szCs w:val="16"/>
              </w:rPr>
            </w:pPr>
            <w:r>
              <w:rPr>
                <w:rFonts w:ascii="Verdana" w:hAnsi="Verdana"/>
                <w:sz w:val="16"/>
                <w:szCs w:val="16"/>
              </w:rPr>
              <w:t>BD-BUI</w:t>
            </w:r>
          </w:p>
          <w:p w:rsidR="00E05F45" w:rsidRDefault="00E05F45" w:rsidP="009F1761">
            <w:pPr>
              <w:rPr>
                <w:rFonts w:ascii="Verdana" w:hAnsi="Verdana"/>
                <w:sz w:val="16"/>
                <w:szCs w:val="16"/>
              </w:rPr>
            </w:pPr>
            <w:r>
              <w:rPr>
                <w:rFonts w:ascii="Verdana" w:hAnsi="Verdana"/>
                <w:sz w:val="16"/>
                <w:szCs w:val="16"/>
              </w:rPr>
              <w:t>1144787</w:t>
            </w:r>
          </w:p>
          <w:p w:rsidR="000D1E3A" w:rsidRDefault="000D1E3A" w:rsidP="009F1761">
            <w:pPr>
              <w:rPr>
                <w:rFonts w:ascii="Verdana" w:hAnsi="Verdana"/>
                <w:sz w:val="16"/>
                <w:szCs w:val="16"/>
              </w:rPr>
            </w:pPr>
          </w:p>
          <w:p w:rsidR="000D1E3A" w:rsidRPr="00792D98" w:rsidRDefault="000D1E3A" w:rsidP="009F1761">
            <w:pPr>
              <w:rPr>
                <w:rFonts w:ascii="Verdana" w:hAnsi="Verdana"/>
                <w:sz w:val="16"/>
                <w:szCs w:val="16"/>
              </w:rPr>
            </w:pPr>
            <w:r>
              <w:rPr>
                <w:rFonts w:ascii="Verdana" w:hAnsi="Verdana"/>
                <w:sz w:val="16"/>
                <w:szCs w:val="16"/>
              </w:rPr>
              <w:t>autobiographique</w:t>
            </w:r>
          </w:p>
        </w:tc>
        <w:tc>
          <w:tcPr>
            <w:tcW w:w="6521" w:type="dxa"/>
          </w:tcPr>
          <w:p w:rsidR="005229DE" w:rsidRDefault="00E05F45" w:rsidP="009F1761">
            <w:pPr>
              <w:spacing w:line="276" w:lineRule="auto"/>
              <w:rPr>
                <w:rFonts w:ascii="Verdana" w:hAnsi="Verdana"/>
                <w:b/>
                <w:sz w:val="16"/>
                <w:szCs w:val="16"/>
              </w:rPr>
            </w:pPr>
            <w:r>
              <w:rPr>
                <w:rFonts w:ascii="Verdana" w:hAnsi="Verdana"/>
                <w:b/>
                <w:sz w:val="16"/>
                <w:szCs w:val="16"/>
              </w:rPr>
              <w:t>NOUS AVONS FAIT DE NOTRE MIEUX</w:t>
            </w:r>
          </w:p>
          <w:p w:rsidR="00433A7A" w:rsidRDefault="005229DE" w:rsidP="009F1761">
            <w:pPr>
              <w:spacing w:line="276" w:lineRule="auto"/>
              <w:rPr>
                <w:rFonts w:ascii="Verdana" w:hAnsi="Verdana"/>
                <w:b/>
                <w:sz w:val="16"/>
                <w:szCs w:val="16"/>
              </w:rPr>
            </w:pPr>
            <w:r>
              <w:rPr>
                <w:rFonts w:ascii="Verdana" w:hAnsi="Verdana"/>
                <w:color w:val="000000"/>
                <w:sz w:val="16"/>
                <w:szCs w:val="16"/>
                <w:shd w:val="clear" w:color="auto" w:fill="FFFFFF"/>
              </w:rPr>
              <w:t>L'auteure retrace l'histoire de sa famille évoquant tour à tour son enfance au Vietnam, l'exode vers les Etats-Unis, le temps des sacrifices, les non-dits et la responsabilité d'être parent.</w:t>
            </w:r>
          </w:p>
          <w:p w:rsidR="005229DE" w:rsidRPr="008E2057" w:rsidRDefault="005229DE" w:rsidP="009F1761">
            <w:pPr>
              <w:spacing w:line="276" w:lineRule="auto"/>
              <w:rPr>
                <w:rFonts w:ascii="Verdana" w:hAnsi="Verdana"/>
                <w:b/>
                <w:sz w:val="16"/>
                <w:szCs w:val="16"/>
              </w:rPr>
            </w:pPr>
          </w:p>
        </w:tc>
        <w:tc>
          <w:tcPr>
            <w:tcW w:w="2210" w:type="dxa"/>
          </w:tcPr>
          <w:p w:rsidR="00CC39A9" w:rsidRPr="008E2057" w:rsidRDefault="00E05F45" w:rsidP="009F1761">
            <w:pPr>
              <w:spacing w:line="276" w:lineRule="auto"/>
              <w:rPr>
                <w:rFonts w:ascii="Verdana" w:hAnsi="Verdana"/>
                <w:sz w:val="16"/>
                <w:szCs w:val="16"/>
              </w:rPr>
            </w:pPr>
            <w:r>
              <w:rPr>
                <w:rFonts w:ascii="Verdana" w:hAnsi="Verdana"/>
                <w:sz w:val="16"/>
                <w:szCs w:val="16"/>
              </w:rPr>
              <w:t>BUI - THI</w:t>
            </w:r>
          </w:p>
        </w:tc>
      </w:tr>
      <w:tr w:rsidR="00CC39A9" w:rsidRPr="00CC39A9" w:rsidTr="00B52C84">
        <w:trPr>
          <w:trHeight w:val="378"/>
        </w:trPr>
        <w:tc>
          <w:tcPr>
            <w:tcW w:w="1951" w:type="dxa"/>
          </w:tcPr>
          <w:p w:rsidR="0087480E" w:rsidRDefault="00E05F45" w:rsidP="009F1761">
            <w:pPr>
              <w:spacing w:line="276" w:lineRule="auto"/>
              <w:rPr>
                <w:rFonts w:ascii="Verdana" w:hAnsi="Verdana"/>
                <w:sz w:val="16"/>
                <w:szCs w:val="16"/>
              </w:rPr>
            </w:pPr>
            <w:r>
              <w:rPr>
                <w:rFonts w:ascii="Verdana" w:hAnsi="Verdana"/>
                <w:sz w:val="16"/>
                <w:szCs w:val="16"/>
              </w:rPr>
              <w:t>BD-CAV</w:t>
            </w:r>
          </w:p>
          <w:p w:rsidR="00E05F45" w:rsidRDefault="00E05F45" w:rsidP="009F1761">
            <w:pPr>
              <w:spacing w:line="276" w:lineRule="auto"/>
              <w:rPr>
                <w:rFonts w:ascii="Verdana" w:hAnsi="Verdana"/>
                <w:sz w:val="16"/>
                <w:szCs w:val="16"/>
              </w:rPr>
            </w:pPr>
            <w:r>
              <w:rPr>
                <w:rFonts w:ascii="Verdana" w:hAnsi="Verdana"/>
                <w:sz w:val="16"/>
                <w:szCs w:val="16"/>
              </w:rPr>
              <w:t>1093075</w:t>
            </w:r>
          </w:p>
          <w:p w:rsidR="000D1E3A" w:rsidRDefault="000D1E3A" w:rsidP="009F1761">
            <w:pPr>
              <w:spacing w:line="276" w:lineRule="auto"/>
              <w:rPr>
                <w:rFonts w:ascii="Verdana" w:hAnsi="Verdana"/>
                <w:sz w:val="16"/>
                <w:szCs w:val="16"/>
              </w:rPr>
            </w:pPr>
          </w:p>
          <w:p w:rsidR="000D1E3A" w:rsidRPr="00E05F45" w:rsidRDefault="000D1E3A" w:rsidP="009F1761">
            <w:pPr>
              <w:spacing w:line="276" w:lineRule="auto"/>
              <w:rPr>
                <w:rFonts w:ascii="Verdana" w:hAnsi="Verdana"/>
                <w:sz w:val="16"/>
                <w:szCs w:val="16"/>
              </w:rPr>
            </w:pPr>
            <w:r>
              <w:rPr>
                <w:rFonts w:ascii="Verdana" w:hAnsi="Verdana"/>
                <w:sz w:val="16"/>
                <w:szCs w:val="16"/>
              </w:rPr>
              <w:t>Policier</w:t>
            </w:r>
          </w:p>
        </w:tc>
        <w:tc>
          <w:tcPr>
            <w:tcW w:w="6521" w:type="dxa"/>
          </w:tcPr>
          <w:p w:rsidR="000D1E3A" w:rsidRDefault="00E05F45" w:rsidP="009F1761">
            <w:pPr>
              <w:spacing w:line="276" w:lineRule="auto"/>
              <w:rPr>
                <w:rFonts w:ascii="Verdana" w:hAnsi="Verdana"/>
                <w:b/>
                <w:sz w:val="16"/>
                <w:szCs w:val="16"/>
              </w:rPr>
            </w:pPr>
            <w:r>
              <w:rPr>
                <w:rFonts w:ascii="Verdana" w:hAnsi="Verdana"/>
                <w:b/>
                <w:sz w:val="16"/>
                <w:szCs w:val="16"/>
              </w:rPr>
              <w:t>LES MAINS OBSCURES DE L’OUBLI</w:t>
            </w:r>
            <w:r w:rsidR="005229DE">
              <w:rPr>
                <w:rFonts w:ascii="Verdana" w:hAnsi="Verdana"/>
                <w:b/>
                <w:sz w:val="16"/>
                <w:szCs w:val="16"/>
              </w:rPr>
              <w:t xml:space="preserve"> </w:t>
            </w:r>
          </w:p>
          <w:p w:rsidR="0087480E" w:rsidRDefault="000D1E3A" w:rsidP="009F1761">
            <w:pPr>
              <w:spacing w:line="276" w:lineRule="auto"/>
              <w:rPr>
                <w:rFonts w:ascii="Verdana" w:hAnsi="Verdana"/>
                <w:b/>
                <w:sz w:val="16"/>
                <w:szCs w:val="16"/>
              </w:rPr>
            </w:pPr>
            <w:r>
              <w:rPr>
                <w:rFonts w:ascii="Verdana" w:hAnsi="Verdana"/>
                <w:color w:val="000000"/>
                <w:sz w:val="16"/>
                <w:szCs w:val="16"/>
                <w:shd w:val="clear" w:color="auto" w:fill="FFFFFF"/>
              </w:rPr>
              <w:t>Homme de main du milieu marseillais, Pascal est un homme d'honneur. Dans les années 1980, il passe un contrat avec un chef d'entreprise basque qui, racketté par l'ETA, refuse de payer. Si ce dernier vient à mourir, Pascal a pour mission de tuer Itzala, le responsable du rançonnement. Après un séjour en prison, Pascal apprend que son patron est mort. L 'heure de la vengeance a sonné.</w:t>
            </w:r>
          </w:p>
          <w:p w:rsidR="000D1E3A" w:rsidRPr="00167F4A" w:rsidRDefault="000D1E3A" w:rsidP="009F1761">
            <w:pPr>
              <w:spacing w:line="276" w:lineRule="auto"/>
              <w:rPr>
                <w:rFonts w:ascii="Verdana" w:hAnsi="Verdana"/>
                <w:b/>
                <w:sz w:val="16"/>
                <w:szCs w:val="16"/>
              </w:rPr>
            </w:pPr>
          </w:p>
        </w:tc>
        <w:tc>
          <w:tcPr>
            <w:tcW w:w="2210" w:type="dxa"/>
          </w:tcPr>
          <w:p w:rsidR="00CC39A9" w:rsidRPr="00E05F45" w:rsidRDefault="00E05F45" w:rsidP="009F1761">
            <w:pPr>
              <w:spacing w:line="276" w:lineRule="auto"/>
              <w:rPr>
                <w:rFonts w:ascii="Verdana" w:hAnsi="Verdana"/>
                <w:sz w:val="16"/>
                <w:szCs w:val="16"/>
              </w:rPr>
            </w:pPr>
            <w:r>
              <w:rPr>
                <w:rFonts w:ascii="Verdana" w:hAnsi="Verdana"/>
                <w:sz w:val="16"/>
                <w:szCs w:val="16"/>
              </w:rPr>
              <w:t>HERNANDEZ CAVA Felipe</w:t>
            </w:r>
          </w:p>
        </w:tc>
      </w:tr>
      <w:tr w:rsidR="00CC39A9" w:rsidRPr="00CC39A9" w:rsidTr="00B52C84">
        <w:trPr>
          <w:trHeight w:val="570"/>
        </w:trPr>
        <w:tc>
          <w:tcPr>
            <w:tcW w:w="1951" w:type="dxa"/>
          </w:tcPr>
          <w:p w:rsidR="00417165" w:rsidRDefault="00E05F45" w:rsidP="009F1761">
            <w:pPr>
              <w:spacing w:line="276" w:lineRule="auto"/>
              <w:rPr>
                <w:rFonts w:ascii="Verdana" w:hAnsi="Verdana"/>
                <w:sz w:val="16"/>
                <w:szCs w:val="16"/>
              </w:rPr>
            </w:pPr>
            <w:r>
              <w:rPr>
                <w:rFonts w:ascii="Verdana" w:hAnsi="Verdana"/>
                <w:sz w:val="16"/>
                <w:szCs w:val="16"/>
              </w:rPr>
              <w:t>BD-BON</w:t>
            </w:r>
          </w:p>
          <w:p w:rsidR="00E05F45" w:rsidRDefault="00E05F45" w:rsidP="009F1761">
            <w:pPr>
              <w:spacing w:line="276" w:lineRule="auto"/>
              <w:rPr>
                <w:rFonts w:ascii="Verdana" w:hAnsi="Verdana"/>
                <w:sz w:val="16"/>
                <w:szCs w:val="16"/>
              </w:rPr>
            </w:pPr>
            <w:r>
              <w:rPr>
                <w:rFonts w:ascii="Verdana" w:hAnsi="Verdana"/>
                <w:sz w:val="16"/>
                <w:szCs w:val="16"/>
              </w:rPr>
              <w:t>1124823</w:t>
            </w:r>
          </w:p>
          <w:p w:rsidR="00825304" w:rsidRDefault="00825304" w:rsidP="009F1761">
            <w:pPr>
              <w:spacing w:line="276" w:lineRule="auto"/>
              <w:rPr>
                <w:rFonts w:ascii="Verdana" w:hAnsi="Verdana"/>
                <w:sz w:val="16"/>
                <w:szCs w:val="16"/>
              </w:rPr>
            </w:pPr>
          </w:p>
          <w:p w:rsidR="00825304" w:rsidRPr="00E05F45" w:rsidRDefault="00825304" w:rsidP="009F1761">
            <w:pPr>
              <w:spacing w:line="276" w:lineRule="auto"/>
              <w:rPr>
                <w:rFonts w:ascii="Verdana" w:hAnsi="Verdana"/>
                <w:sz w:val="16"/>
                <w:szCs w:val="16"/>
              </w:rPr>
            </w:pPr>
            <w:r>
              <w:rPr>
                <w:rFonts w:ascii="Verdana" w:hAnsi="Verdana"/>
                <w:sz w:val="16"/>
                <w:szCs w:val="16"/>
              </w:rPr>
              <w:t>quotidien</w:t>
            </w:r>
          </w:p>
        </w:tc>
        <w:tc>
          <w:tcPr>
            <w:tcW w:w="6521" w:type="dxa"/>
          </w:tcPr>
          <w:p w:rsidR="00825304" w:rsidRDefault="00E05F45" w:rsidP="009F1761">
            <w:pPr>
              <w:spacing w:line="276" w:lineRule="auto"/>
              <w:rPr>
                <w:rFonts w:ascii="Verdana" w:hAnsi="Verdana"/>
                <w:b/>
                <w:sz w:val="16"/>
                <w:szCs w:val="16"/>
              </w:rPr>
            </w:pPr>
            <w:r>
              <w:rPr>
                <w:rFonts w:ascii="Verdana" w:hAnsi="Verdana"/>
                <w:b/>
                <w:sz w:val="16"/>
                <w:szCs w:val="16"/>
              </w:rPr>
              <w:t>LA DELICATESSE</w:t>
            </w:r>
          </w:p>
          <w:p w:rsidR="0087480E" w:rsidRDefault="00825304" w:rsidP="009F1761">
            <w:pPr>
              <w:spacing w:line="276" w:lineRule="auto"/>
              <w:rPr>
                <w:rFonts w:ascii="Verdana" w:hAnsi="Verdana"/>
                <w:color w:val="000000"/>
                <w:sz w:val="16"/>
                <w:szCs w:val="16"/>
                <w:shd w:val="clear" w:color="auto" w:fill="FFFFFF"/>
              </w:rPr>
            </w:pPr>
            <w:r>
              <w:rPr>
                <w:rFonts w:ascii="Verdana" w:hAnsi="Verdana"/>
                <w:b/>
                <w:sz w:val="16"/>
                <w:szCs w:val="16"/>
              </w:rPr>
              <w:t xml:space="preserve"> </w:t>
            </w:r>
            <w:r>
              <w:rPr>
                <w:rFonts w:ascii="Verdana" w:hAnsi="Verdana"/>
                <w:color w:val="000000"/>
                <w:sz w:val="16"/>
                <w:szCs w:val="16"/>
                <w:shd w:val="clear" w:color="auto" w:fill="FFFFFF"/>
              </w:rPr>
              <w:t>Charles Delamain dirige une entreprise dont le siège est en Suède. Il est amoureux de sa collègue Nathalie, jeune et jolie cadre, qui vient de perdre François, son mari, accidentellement. Mais Nathalie ne veut pas de lui. Un employé suédois de la firme, Markus, aura plus de chance.</w:t>
            </w:r>
          </w:p>
          <w:p w:rsidR="00825304" w:rsidRPr="00582F3A" w:rsidRDefault="00825304" w:rsidP="009F1761">
            <w:pPr>
              <w:spacing w:line="276" w:lineRule="auto"/>
              <w:rPr>
                <w:rFonts w:ascii="Verdana" w:hAnsi="Verdana"/>
                <w:b/>
                <w:sz w:val="16"/>
                <w:szCs w:val="16"/>
              </w:rPr>
            </w:pPr>
          </w:p>
        </w:tc>
        <w:tc>
          <w:tcPr>
            <w:tcW w:w="2210" w:type="dxa"/>
          </w:tcPr>
          <w:p w:rsidR="00CC39A9" w:rsidRPr="00E05F45" w:rsidRDefault="00E05F45" w:rsidP="009F1761">
            <w:pPr>
              <w:spacing w:line="276" w:lineRule="auto"/>
              <w:rPr>
                <w:rFonts w:ascii="Verdana" w:hAnsi="Verdana"/>
                <w:sz w:val="16"/>
                <w:szCs w:val="16"/>
              </w:rPr>
            </w:pPr>
            <w:r>
              <w:rPr>
                <w:rFonts w:ascii="Verdana" w:hAnsi="Verdana"/>
                <w:sz w:val="16"/>
                <w:szCs w:val="16"/>
              </w:rPr>
              <w:t>BONIN Cyril</w:t>
            </w:r>
          </w:p>
        </w:tc>
      </w:tr>
      <w:tr w:rsidR="00CC39A9" w:rsidRPr="00CC39A9" w:rsidTr="00B52C84">
        <w:trPr>
          <w:trHeight w:val="422"/>
        </w:trPr>
        <w:tc>
          <w:tcPr>
            <w:tcW w:w="1951" w:type="dxa"/>
          </w:tcPr>
          <w:p w:rsidR="00A53B66" w:rsidRDefault="00E05F45" w:rsidP="009F1761">
            <w:pPr>
              <w:spacing w:line="276" w:lineRule="auto"/>
              <w:rPr>
                <w:rFonts w:ascii="Verdana" w:hAnsi="Verdana"/>
                <w:sz w:val="16"/>
                <w:szCs w:val="16"/>
              </w:rPr>
            </w:pPr>
            <w:r>
              <w:rPr>
                <w:rFonts w:ascii="Verdana" w:hAnsi="Verdana"/>
                <w:sz w:val="16"/>
                <w:szCs w:val="16"/>
              </w:rPr>
              <w:t>BD-GUE</w:t>
            </w:r>
          </w:p>
          <w:p w:rsidR="00E05F45" w:rsidRDefault="00E05F45" w:rsidP="009F1761">
            <w:pPr>
              <w:spacing w:line="276" w:lineRule="auto"/>
              <w:rPr>
                <w:rFonts w:ascii="Verdana" w:hAnsi="Verdana"/>
                <w:sz w:val="16"/>
                <w:szCs w:val="16"/>
              </w:rPr>
            </w:pPr>
            <w:r>
              <w:rPr>
                <w:rFonts w:ascii="Verdana" w:hAnsi="Verdana"/>
                <w:sz w:val="16"/>
                <w:szCs w:val="16"/>
              </w:rPr>
              <w:t>1093829</w:t>
            </w:r>
          </w:p>
          <w:p w:rsidR="00D0379D" w:rsidRDefault="00D0379D" w:rsidP="009F1761">
            <w:pPr>
              <w:spacing w:line="276" w:lineRule="auto"/>
              <w:rPr>
                <w:rFonts w:ascii="Verdana" w:hAnsi="Verdana"/>
                <w:sz w:val="16"/>
                <w:szCs w:val="16"/>
              </w:rPr>
            </w:pPr>
          </w:p>
          <w:p w:rsidR="00D0379D" w:rsidRPr="00E05F45" w:rsidRDefault="00D0379D" w:rsidP="009F1761">
            <w:pPr>
              <w:spacing w:line="276" w:lineRule="auto"/>
              <w:rPr>
                <w:rFonts w:ascii="Verdana" w:hAnsi="Verdana"/>
                <w:sz w:val="16"/>
                <w:szCs w:val="16"/>
              </w:rPr>
            </w:pPr>
            <w:r>
              <w:rPr>
                <w:rFonts w:ascii="Verdana" w:hAnsi="Verdana"/>
                <w:sz w:val="16"/>
                <w:szCs w:val="16"/>
              </w:rPr>
              <w:t xml:space="preserve">Historique – </w:t>
            </w:r>
            <w:r w:rsidRPr="00D0379D">
              <w:rPr>
                <w:rFonts w:ascii="Verdana" w:hAnsi="Verdana"/>
                <w:sz w:val="14"/>
                <w:szCs w:val="14"/>
              </w:rPr>
              <w:t>Adaptée du roman de Jean Teulé</w:t>
            </w:r>
          </w:p>
        </w:tc>
        <w:tc>
          <w:tcPr>
            <w:tcW w:w="6521" w:type="dxa"/>
          </w:tcPr>
          <w:p w:rsidR="00D0379D" w:rsidRDefault="00E05F45" w:rsidP="009F1761">
            <w:pPr>
              <w:spacing w:line="276" w:lineRule="auto"/>
              <w:rPr>
                <w:rFonts w:ascii="Verdana" w:hAnsi="Verdana"/>
                <w:b/>
                <w:sz w:val="16"/>
                <w:szCs w:val="16"/>
              </w:rPr>
            </w:pPr>
            <w:r>
              <w:rPr>
                <w:rFonts w:ascii="Verdana" w:hAnsi="Verdana"/>
                <w:b/>
                <w:sz w:val="16"/>
                <w:szCs w:val="16"/>
              </w:rPr>
              <w:t>CHARLY 9</w:t>
            </w:r>
            <w:r w:rsidR="00D0379D">
              <w:rPr>
                <w:rFonts w:ascii="Verdana" w:hAnsi="Verdana"/>
                <w:b/>
                <w:sz w:val="16"/>
                <w:szCs w:val="16"/>
              </w:rPr>
              <w:t xml:space="preserve"> </w:t>
            </w:r>
          </w:p>
          <w:p w:rsidR="009F1761" w:rsidRPr="00900BEB" w:rsidRDefault="00D0379D" w:rsidP="00D0379D">
            <w:pPr>
              <w:spacing w:line="276" w:lineRule="auto"/>
              <w:rPr>
                <w:rFonts w:ascii="Verdana" w:hAnsi="Verdana"/>
                <w:b/>
                <w:sz w:val="16"/>
                <w:szCs w:val="16"/>
              </w:rPr>
            </w:pPr>
            <w:r>
              <w:rPr>
                <w:rFonts w:ascii="Verdana" w:hAnsi="Verdana"/>
                <w:color w:val="000000"/>
                <w:sz w:val="16"/>
                <w:szCs w:val="16"/>
                <w:shd w:val="clear" w:color="auto" w:fill="FFFFFF"/>
              </w:rPr>
              <w:t>C'est par ce surnom, Charly, que Jean Teulé désigne Charles IX, roi de France de 1560 à 1574 dont il évoque les actes les plus extravagants et sanglants : empoisonnement d'une partie de la population avec le muguet du 1er mai, fabrication de fausse monnaie et invention du poisson d'avril. Ce monarque instable porte également la responsabilité du massacre de la Saint-Barthélemy.</w:t>
            </w:r>
          </w:p>
        </w:tc>
        <w:tc>
          <w:tcPr>
            <w:tcW w:w="2210" w:type="dxa"/>
          </w:tcPr>
          <w:p w:rsidR="00CC39A9" w:rsidRPr="00B52C84" w:rsidRDefault="00E05F45" w:rsidP="009F1761">
            <w:pPr>
              <w:spacing w:line="276" w:lineRule="auto"/>
              <w:rPr>
                <w:rFonts w:ascii="Verdana" w:hAnsi="Verdana"/>
                <w:sz w:val="16"/>
                <w:szCs w:val="16"/>
              </w:rPr>
            </w:pPr>
            <w:r>
              <w:rPr>
                <w:rFonts w:ascii="Verdana" w:hAnsi="Verdana"/>
                <w:sz w:val="16"/>
                <w:szCs w:val="16"/>
              </w:rPr>
              <w:t>GUERINEAU Richard</w:t>
            </w:r>
          </w:p>
        </w:tc>
      </w:tr>
      <w:tr w:rsidR="00900BEB" w:rsidRPr="00CC39A9" w:rsidTr="00B52C84">
        <w:trPr>
          <w:trHeight w:val="508"/>
        </w:trPr>
        <w:tc>
          <w:tcPr>
            <w:tcW w:w="1951" w:type="dxa"/>
            <w:tcBorders>
              <w:bottom w:val="single" w:sz="4" w:space="0" w:color="auto"/>
            </w:tcBorders>
          </w:tcPr>
          <w:p w:rsidR="00CC03AE" w:rsidRDefault="00B65AE6" w:rsidP="009F1761">
            <w:pPr>
              <w:spacing w:line="276" w:lineRule="auto"/>
              <w:rPr>
                <w:rFonts w:ascii="Verdana" w:hAnsi="Verdana"/>
                <w:sz w:val="16"/>
                <w:szCs w:val="16"/>
              </w:rPr>
            </w:pPr>
            <w:r>
              <w:rPr>
                <w:rFonts w:ascii="Verdana" w:hAnsi="Verdana"/>
                <w:sz w:val="16"/>
                <w:szCs w:val="16"/>
              </w:rPr>
              <w:t>BD-BRE</w:t>
            </w:r>
          </w:p>
          <w:p w:rsidR="00B65AE6" w:rsidRDefault="00B65AE6" w:rsidP="009F1761">
            <w:pPr>
              <w:spacing w:line="276" w:lineRule="auto"/>
              <w:rPr>
                <w:rFonts w:ascii="Verdana" w:hAnsi="Verdana"/>
                <w:sz w:val="16"/>
                <w:szCs w:val="16"/>
              </w:rPr>
            </w:pPr>
            <w:r>
              <w:rPr>
                <w:rFonts w:ascii="Verdana" w:hAnsi="Verdana"/>
                <w:sz w:val="16"/>
                <w:szCs w:val="16"/>
              </w:rPr>
              <w:t>921272</w:t>
            </w:r>
          </w:p>
          <w:p w:rsidR="00583C8E" w:rsidRDefault="00583C8E" w:rsidP="009F1761">
            <w:pPr>
              <w:spacing w:line="276" w:lineRule="auto"/>
              <w:rPr>
                <w:rFonts w:ascii="Verdana" w:hAnsi="Verdana"/>
                <w:sz w:val="16"/>
                <w:szCs w:val="16"/>
              </w:rPr>
            </w:pPr>
          </w:p>
          <w:p w:rsidR="00583C8E" w:rsidRPr="00E05F45" w:rsidRDefault="00583C8E" w:rsidP="009F1761">
            <w:pPr>
              <w:spacing w:line="276" w:lineRule="auto"/>
              <w:rPr>
                <w:rFonts w:ascii="Verdana" w:hAnsi="Verdana"/>
                <w:sz w:val="16"/>
                <w:szCs w:val="16"/>
              </w:rPr>
            </w:pPr>
            <w:r>
              <w:rPr>
                <w:rFonts w:ascii="Verdana" w:hAnsi="Verdana"/>
                <w:sz w:val="16"/>
                <w:szCs w:val="16"/>
              </w:rPr>
              <w:t>Humoristique - Animalière</w:t>
            </w:r>
          </w:p>
        </w:tc>
        <w:tc>
          <w:tcPr>
            <w:tcW w:w="6521" w:type="dxa"/>
            <w:tcBorders>
              <w:bottom w:val="single" w:sz="4" w:space="0" w:color="auto"/>
            </w:tcBorders>
          </w:tcPr>
          <w:p w:rsidR="00583C8E" w:rsidRDefault="00B65AE6" w:rsidP="00583C8E">
            <w:pPr>
              <w:rPr>
                <w:rFonts w:ascii="Verdana" w:hAnsi="Verdana"/>
                <w:color w:val="000000"/>
                <w:sz w:val="16"/>
                <w:szCs w:val="16"/>
                <w:shd w:val="clear" w:color="auto" w:fill="FFFFFF"/>
              </w:rPr>
            </w:pPr>
            <w:r>
              <w:rPr>
                <w:rFonts w:ascii="Verdana" w:hAnsi="Verdana"/>
                <w:b/>
                <w:sz w:val="16"/>
                <w:szCs w:val="16"/>
              </w:rPr>
              <w:t>LES AMOURS ECOLOGIQUES DU BOLOT OCCIDENTAL</w:t>
            </w:r>
            <w:r w:rsidR="00583C8E">
              <w:rPr>
                <w:rFonts w:ascii="Verdana" w:hAnsi="Verdana"/>
                <w:color w:val="000000"/>
                <w:sz w:val="16"/>
                <w:szCs w:val="16"/>
                <w:shd w:val="clear" w:color="auto" w:fill="FFFFFF"/>
              </w:rPr>
              <w:t xml:space="preserve"> </w:t>
            </w:r>
          </w:p>
          <w:p w:rsidR="00583C8E" w:rsidRDefault="00583C8E" w:rsidP="00583C8E">
            <w:pPr>
              <w:rPr>
                <w:rFonts w:ascii="Verdana" w:hAnsi="Verdana"/>
                <w:color w:val="000000"/>
                <w:sz w:val="16"/>
                <w:szCs w:val="16"/>
                <w:shd w:val="clear" w:color="auto" w:fill="FFFFFF"/>
              </w:rPr>
            </w:pPr>
            <w:r>
              <w:rPr>
                <w:rFonts w:ascii="Verdana" w:hAnsi="Verdana"/>
                <w:color w:val="000000"/>
                <w:sz w:val="16"/>
                <w:szCs w:val="16"/>
                <w:shd w:val="clear" w:color="auto" w:fill="FFFFFF"/>
              </w:rPr>
              <w:t>Le bolot est doté d'une libido effrénée qui le pousse à sauter sur tout ce qui bouge. Chaque portée ne compte plus guère que 20 à 30 individus alors qu'avant la pollution, elle en comptait 20 de plus. Ce déplorable état de fait le conduit à tous les subterfuges pour s'installer dans une superbe réserve pour animaux en voie de disparition.</w:t>
            </w:r>
          </w:p>
          <w:p w:rsidR="00ED1A44" w:rsidRPr="00ED1A44" w:rsidRDefault="00583C8E" w:rsidP="00C156DD">
            <w:pPr>
              <w:spacing w:line="276" w:lineRule="auto"/>
              <w:rPr>
                <w:rFonts w:ascii="Verdana" w:hAnsi="Verdana"/>
                <w:b/>
                <w:sz w:val="16"/>
                <w:szCs w:val="16"/>
              </w:rPr>
            </w:pPr>
            <w:r>
              <w:rPr>
                <w:rFonts w:ascii="Verdana" w:hAnsi="Verdana"/>
                <w:b/>
                <w:sz w:val="16"/>
                <w:szCs w:val="16"/>
              </w:rPr>
              <w:t xml:space="preserve">  </w:t>
            </w:r>
          </w:p>
        </w:tc>
        <w:tc>
          <w:tcPr>
            <w:tcW w:w="2210" w:type="dxa"/>
            <w:tcBorders>
              <w:bottom w:val="single" w:sz="4" w:space="0" w:color="auto"/>
            </w:tcBorders>
          </w:tcPr>
          <w:p w:rsidR="00900BEB" w:rsidRPr="0064577D" w:rsidRDefault="00B65AE6" w:rsidP="009F1761">
            <w:pPr>
              <w:spacing w:line="276" w:lineRule="auto"/>
              <w:rPr>
                <w:rFonts w:ascii="Verdana" w:hAnsi="Verdana"/>
                <w:sz w:val="16"/>
                <w:szCs w:val="16"/>
              </w:rPr>
            </w:pPr>
            <w:r>
              <w:rPr>
                <w:rFonts w:ascii="Verdana" w:hAnsi="Verdana"/>
                <w:sz w:val="16"/>
                <w:szCs w:val="16"/>
              </w:rPr>
              <w:t>BRETECHER Claire</w:t>
            </w:r>
          </w:p>
        </w:tc>
      </w:tr>
      <w:tr w:rsidR="00CA2F92" w:rsidRPr="00CC39A9" w:rsidTr="00B52C84">
        <w:tc>
          <w:tcPr>
            <w:tcW w:w="1951" w:type="dxa"/>
          </w:tcPr>
          <w:p w:rsidR="00CA2F92" w:rsidRDefault="00CA2F92" w:rsidP="009F1761">
            <w:pPr>
              <w:rPr>
                <w:rFonts w:ascii="Verdana" w:hAnsi="Verdana"/>
                <w:sz w:val="16"/>
                <w:szCs w:val="16"/>
              </w:rPr>
            </w:pPr>
            <w:r>
              <w:rPr>
                <w:rFonts w:ascii="Verdana" w:hAnsi="Verdana"/>
                <w:sz w:val="16"/>
                <w:szCs w:val="16"/>
              </w:rPr>
              <w:t>BD-KAR</w:t>
            </w:r>
          </w:p>
          <w:p w:rsidR="00CA2F92" w:rsidRDefault="00CA2F92" w:rsidP="009F1761">
            <w:pPr>
              <w:rPr>
                <w:rFonts w:ascii="Verdana" w:hAnsi="Verdana"/>
                <w:sz w:val="16"/>
                <w:szCs w:val="16"/>
              </w:rPr>
            </w:pPr>
            <w:r>
              <w:rPr>
                <w:rFonts w:ascii="Verdana" w:hAnsi="Verdana"/>
                <w:sz w:val="16"/>
                <w:szCs w:val="16"/>
              </w:rPr>
              <w:t>1144819</w:t>
            </w:r>
          </w:p>
          <w:p w:rsidR="00583C8E" w:rsidRDefault="00C156DD" w:rsidP="009F1761">
            <w:pPr>
              <w:rPr>
                <w:rFonts w:ascii="Verdana" w:hAnsi="Verdana"/>
                <w:sz w:val="16"/>
                <w:szCs w:val="16"/>
              </w:rPr>
            </w:pPr>
            <w:r>
              <w:rPr>
                <w:rFonts w:ascii="Verdana" w:hAnsi="Verdana"/>
                <w:sz w:val="16"/>
                <w:szCs w:val="16"/>
              </w:rPr>
              <w:t>Politique et fantastique</w:t>
            </w:r>
          </w:p>
          <w:p w:rsidR="00583C8E" w:rsidRPr="00E05F45" w:rsidRDefault="00583C8E" w:rsidP="009F1761">
            <w:pPr>
              <w:rPr>
                <w:rFonts w:ascii="Verdana" w:hAnsi="Verdana"/>
                <w:sz w:val="16"/>
                <w:szCs w:val="16"/>
              </w:rPr>
            </w:pPr>
          </w:p>
        </w:tc>
        <w:tc>
          <w:tcPr>
            <w:tcW w:w="6521" w:type="dxa"/>
          </w:tcPr>
          <w:p w:rsidR="00583C8E" w:rsidRDefault="00CA2F92" w:rsidP="009F1761">
            <w:pPr>
              <w:rPr>
                <w:rFonts w:ascii="Verdana" w:hAnsi="Verdana"/>
                <w:b/>
                <w:sz w:val="16"/>
                <w:szCs w:val="16"/>
              </w:rPr>
            </w:pPr>
            <w:r>
              <w:rPr>
                <w:rFonts w:ascii="Verdana" w:hAnsi="Verdana"/>
                <w:b/>
                <w:sz w:val="16"/>
                <w:szCs w:val="16"/>
              </w:rPr>
              <w:t>CONTES ORDINAIRES D’UNE SOCIETE RESIGNEE</w:t>
            </w:r>
            <w:r w:rsidR="00C156DD">
              <w:rPr>
                <w:rFonts w:ascii="Verdana" w:hAnsi="Verdana"/>
                <w:b/>
                <w:sz w:val="16"/>
                <w:szCs w:val="16"/>
              </w:rPr>
              <w:t xml:space="preserve"> </w:t>
            </w:r>
          </w:p>
          <w:p w:rsidR="00583C8E" w:rsidRDefault="00C156DD" w:rsidP="00C156DD">
            <w:pPr>
              <w:rPr>
                <w:rFonts w:ascii="Verdana" w:hAnsi="Verdana"/>
                <w:b/>
                <w:sz w:val="16"/>
                <w:szCs w:val="16"/>
              </w:rPr>
            </w:pPr>
            <w:r>
              <w:rPr>
                <w:rFonts w:ascii="Verdana" w:hAnsi="Verdana"/>
                <w:color w:val="000000"/>
                <w:sz w:val="16"/>
                <w:szCs w:val="16"/>
                <w:shd w:val="clear" w:color="auto" w:fill="FFFFFF"/>
              </w:rPr>
              <w:t>Des fables fantastiques qui dépeignent les excès de la société turque tant du point de vue économique que politique ou technologique</w:t>
            </w:r>
          </w:p>
        </w:tc>
        <w:tc>
          <w:tcPr>
            <w:tcW w:w="2210" w:type="dxa"/>
          </w:tcPr>
          <w:p w:rsidR="00CA2F92" w:rsidRDefault="00CA2F92" w:rsidP="009F1761">
            <w:pPr>
              <w:rPr>
                <w:rFonts w:ascii="Verdana" w:hAnsi="Verdana"/>
                <w:sz w:val="16"/>
                <w:szCs w:val="16"/>
              </w:rPr>
            </w:pPr>
            <w:r>
              <w:rPr>
                <w:rFonts w:ascii="Verdana" w:hAnsi="Verdana"/>
                <w:sz w:val="16"/>
                <w:szCs w:val="16"/>
              </w:rPr>
              <w:t>KARABULUT Ersin</w:t>
            </w:r>
          </w:p>
        </w:tc>
      </w:tr>
      <w:tr w:rsidR="00CA2F92" w:rsidRPr="00CC39A9" w:rsidTr="00B52C84">
        <w:tc>
          <w:tcPr>
            <w:tcW w:w="1951" w:type="dxa"/>
          </w:tcPr>
          <w:p w:rsidR="00CA2F92" w:rsidRDefault="00CA2F92" w:rsidP="009F1761">
            <w:pPr>
              <w:rPr>
                <w:rFonts w:ascii="Verdana" w:hAnsi="Verdana"/>
                <w:sz w:val="16"/>
                <w:szCs w:val="16"/>
              </w:rPr>
            </w:pPr>
            <w:r>
              <w:rPr>
                <w:rFonts w:ascii="Verdana" w:hAnsi="Verdana"/>
                <w:sz w:val="16"/>
                <w:szCs w:val="16"/>
              </w:rPr>
              <w:t>BD-BAL</w:t>
            </w:r>
          </w:p>
          <w:p w:rsidR="00CA2F92" w:rsidRDefault="00CA2F92" w:rsidP="009F1761">
            <w:pPr>
              <w:rPr>
                <w:rFonts w:ascii="Verdana" w:hAnsi="Verdana"/>
                <w:sz w:val="16"/>
                <w:szCs w:val="16"/>
              </w:rPr>
            </w:pPr>
            <w:r>
              <w:rPr>
                <w:rFonts w:ascii="Verdana" w:hAnsi="Verdana"/>
                <w:sz w:val="16"/>
                <w:szCs w:val="16"/>
              </w:rPr>
              <w:t>1142229</w:t>
            </w:r>
          </w:p>
          <w:p w:rsidR="00C74AF9" w:rsidRDefault="00C74AF9" w:rsidP="009F1761">
            <w:pPr>
              <w:rPr>
                <w:rFonts w:ascii="Verdana" w:hAnsi="Verdana"/>
                <w:sz w:val="16"/>
                <w:szCs w:val="16"/>
              </w:rPr>
            </w:pPr>
          </w:p>
          <w:p w:rsidR="00C74AF9" w:rsidRPr="00E05F45" w:rsidRDefault="00C74AF9" w:rsidP="009F1761">
            <w:pPr>
              <w:rPr>
                <w:rFonts w:ascii="Verdana" w:hAnsi="Verdana"/>
                <w:sz w:val="16"/>
                <w:szCs w:val="16"/>
              </w:rPr>
            </w:pPr>
            <w:r>
              <w:rPr>
                <w:rFonts w:ascii="Verdana" w:hAnsi="Verdana"/>
                <w:sz w:val="16"/>
                <w:szCs w:val="16"/>
              </w:rPr>
              <w:t>quotidien</w:t>
            </w:r>
          </w:p>
        </w:tc>
        <w:tc>
          <w:tcPr>
            <w:tcW w:w="6521" w:type="dxa"/>
          </w:tcPr>
          <w:p w:rsidR="00CA2F92" w:rsidRDefault="00CA2F92" w:rsidP="00C74AF9">
            <w:pPr>
              <w:rPr>
                <w:rFonts w:ascii="Verdana" w:hAnsi="Verdana"/>
                <w:b/>
                <w:sz w:val="16"/>
                <w:szCs w:val="16"/>
              </w:rPr>
            </w:pPr>
            <w:r>
              <w:rPr>
                <w:rFonts w:ascii="Verdana" w:hAnsi="Verdana"/>
                <w:b/>
                <w:sz w:val="16"/>
                <w:szCs w:val="16"/>
              </w:rPr>
              <w:t>ADA</w:t>
            </w:r>
            <w:r w:rsidR="00C74AF9">
              <w:rPr>
                <w:rFonts w:ascii="Verdana" w:hAnsi="Verdana"/>
                <w:b/>
                <w:sz w:val="16"/>
                <w:szCs w:val="16"/>
              </w:rPr>
              <w:t xml:space="preserve"> </w:t>
            </w:r>
            <w:r w:rsidR="00C74AF9">
              <w:rPr>
                <w:rFonts w:ascii="Verdana" w:hAnsi="Verdana"/>
                <w:color w:val="000000"/>
                <w:sz w:val="16"/>
                <w:szCs w:val="16"/>
                <w:shd w:val="clear" w:color="auto" w:fill="FFFFFF"/>
              </w:rPr>
              <w:t>Au début du XXe siècle, quelque part en Europe centrale, Ada vit avec son père, un bûcheron rustre et autoritaire. Passionnée de peinture, elle affronte le mépris de ce dernier.</w:t>
            </w:r>
          </w:p>
        </w:tc>
        <w:tc>
          <w:tcPr>
            <w:tcW w:w="2210" w:type="dxa"/>
          </w:tcPr>
          <w:p w:rsidR="00CA2F92" w:rsidRDefault="00CA2F92" w:rsidP="009F1761">
            <w:pPr>
              <w:rPr>
                <w:rFonts w:ascii="Verdana" w:hAnsi="Verdana"/>
                <w:sz w:val="16"/>
                <w:szCs w:val="16"/>
              </w:rPr>
            </w:pPr>
            <w:r>
              <w:rPr>
                <w:rFonts w:ascii="Verdana" w:hAnsi="Verdana"/>
                <w:sz w:val="16"/>
                <w:szCs w:val="16"/>
              </w:rPr>
              <w:t>BALDI Barbara</w:t>
            </w:r>
          </w:p>
        </w:tc>
      </w:tr>
    </w:tbl>
    <w:p w:rsidR="00C74AF9" w:rsidRDefault="00C74AF9"/>
    <w:tbl>
      <w:tblPr>
        <w:tblStyle w:val="Grilledutableau"/>
        <w:tblW w:w="0" w:type="auto"/>
        <w:tblLook w:val="04A0" w:firstRow="1" w:lastRow="0" w:firstColumn="1" w:lastColumn="0" w:noHBand="0" w:noVBand="1"/>
      </w:tblPr>
      <w:tblGrid>
        <w:gridCol w:w="1951"/>
        <w:gridCol w:w="6521"/>
        <w:gridCol w:w="2210"/>
      </w:tblGrid>
      <w:tr w:rsidR="00C74AF9" w:rsidRPr="00CC39A9" w:rsidTr="00C74AF9">
        <w:trPr>
          <w:trHeight w:val="296"/>
        </w:trPr>
        <w:tc>
          <w:tcPr>
            <w:tcW w:w="1951" w:type="dxa"/>
            <w:shd w:val="clear" w:color="auto" w:fill="DBE5F1" w:themeFill="accent1" w:themeFillTint="33"/>
          </w:tcPr>
          <w:p w:rsidR="00C74AF9" w:rsidRPr="00900BEB" w:rsidRDefault="00C74AF9" w:rsidP="008263F2">
            <w:pPr>
              <w:spacing w:after="200" w:line="276" w:lineRule="auto"/>
              <w:jc w:val="center"/>
              <w:rPr>
                <w:b/>
                <w:sz w:val="18"/>
                <w:szCs w:val="18"/>
              </w:rPr>
            </w:pPr>
            <w:r w:rsidRPr="00900BEB">
              <w:rPr>
                <w:b/>
                <w:sz w:val="18"/>
                <w:szCs w:val="18"/>
              </w:rPr>
              <w:t>Cotes</w:t>
            </w:r>
          </w:p>
        </w:tc>
        <w:tc>
          <w:tcPr>
            <w:tcW w:w="6521" w:type="dxa"/>
            <w:shd w:val="clear" w:color="auto" w:fill="DBE5F1" w:themeFill="accent1" w:themeFillTint="33"/>
          </w:tcPr>
          <w:p w:rsidR="00C74AF9" w:rsidRPr="00900BEB" w:rsidRDefault="00C74AF9" w:rsidP="008263F2">
            <w:pPr>
              <w:spacing w:after="200" w:line="276" w:lineRule="auto"/>
              <w:jc w:val="center"/>
              <w:rPr>
                <w:b/>
                <w:sz w:val="18"/>
                <w:szCs w:val="18"/>
              </w:rPr>
            </w:pPr>
            <w:r w:rsidRPr="00900BEB">
              <w:rPr>
                <w:b/>
                <w:sz w:val="18"/>
                <w:szCs w:val="18"/>
              </w:rPr>
              <w:t>TITRES</w:t>
            </w:r>
          </w:p>
        </w:tc>
        <w:tc>
          <w:tcPr>
            <w:tcW w:w="2210" w:type="dxa"/>
            <w:shd w:val="clear" w:color="auto" w:fill="DBE5F1" w:themeFill="accent1" w:themeFillTint="33"/>
          </w:tcPr>
          <w:p w:rsidR="00C74AF9" w:rsidRPr="00900BEB" w:rsidRDefault="00C74AF9" w:rsidP="008263F2">
            <w:pPr>
              <w:spacing w:after="200" w:line="276" w:lineRule="auto"/>
              <w:jc w:val="center"/>
              <w:rPr>
                <w:b/>
                <w:sz w:val="18"/>
                <w:szCs w:val="18"/>
              </w:rPr>
            </w:pPr>
            <w:r w:rsidRPr="00900BEB">
              <w:rPr>
                <w:b/>
                <w:sz w:val="18"/>
                <w:szCs w:val="18"/>
              </w:rPr>
              <w:t>AUTEURS</w:t>
            </w:r>
          </w:p>
        </w:tc>
      </w:tr>
      <w:tr w:rsidR="00CA2F92" w:rsidRPr="00CC39A9" w:rsidTr="00B52C84">
        <w:tc>
          <w:tcPr>
            <w:tcW w:w="1951" w:type="dxa"/>
          </w:tcPr>
          <w:p w:rsidR="00CA2F92" w:rsidRDefault="00C74AF9" w:rsidP="009F1761">
            <w:pPr>
              <w:rPr>
                <w:rFonts w:ascii="Verdana" w:hAnsi="Verdana"/>
                <w:sz w:val="16"/>
                <w:szCs w:val="16"/>
              </w:rPr>
            </w:pPr>
            <w:r>
              <w:br w:type="page"/>
            </w:r>
            <w:r w:rsidR="00CA2F92">
              <w:rPr>
                <w:rFonts w:ascii="Verdana" w:hAnsi="Verdana"/>
                <w:sz w:val="16"/>
                <w:szCs w:val="16"/>
              </w:rPr>
              <w:t>BD-GOM</w:t>
            </w:r>
          </w:p>
          <w:p w:rsidR="00CA2F92" w:rsidRDefault="00CA2F92" w:rsidP="009F1761">
            <w:pPr>
              <w:rPr>
                <w:rFonts w:ascii="Verdana" w:hAnsi="Verdana"/>
                <w:sz w:val="16"/>
                <w:szCs w:val="16"/>
              </w:rPr>
            </w:pPr>
            <w:r>
              <w:rPr>
                <w:rFonts w:ascii="Verdana" w:hAnsi="Verdana"/>
                <w:sz w:val="16"/>
                <w:szCs w:val="16"/>
              </w:rPr>
              <w:t>1144744</w:t>
            </w:r>
          </w:p>
          <w:p w:rsidR="00C74AF9" w:rsidRDefault="00C74AF9" w:rsidP="009F1761">
            <w:pPr>
              <w:rPr>
                <w:rFonts w:ascii="Verdana" w:hAnsi="Verdana"/>
                <w:sz w:val="16"/>
                <w:szCs w:val="16"/>
              </w:rPr>
            </w:pPr>
          </w:p>
          <w:p w:rsidR="00C74AF9" w:rsidRPr="00E05F45" w:rsidRDefault="00C74AF9" w:rsidP="009F1761">
            <w:pPr>
              <w:rPr>
                <w:rFonts w:ascii="Verdana" w:hAnsi="Verdana"/>
                <w:sz w:val="16"/>
                <w:szCs w:val="16"/>
              </w:rPr>
            </w:pPr>
            <w:r>
              <w:rPr>
                <w:rFonts w:ascii="Verdana" w:hAnsi="Verdana"/>
                <w:sz w:val="16"/>
                <w:szCs w:val="16"/>
              </w:rPr>
              <w:t>Aventure</w:t>
            </w:r>
          </w:p>
        </w:tc>
        <w:tc>
          <w:tcPr>
            <w:tcW w:w="6521" w:type="dxa"/>
          </w:tcPr>
          <w:p w:rsidR="00CA2F92" w:rsidRDefault="00CA2F92" w:rsidP="009F1761">
            <w:pPr>
              <w:rPr>
                <w:rFonts w:ascii="Verdana" w:hAnsi="Verdana"/>
                <w:b/>
                <w:sz w:val="16"/>
                <w:szCs w:val="16"/>
              </w:rPr>
            </w:pPr>
            <w:r>
              <w:rPr>
                <w:rFonts w:ascii="Verdana" w:hAnsi="Verdana"/>
                <w:b/>
                <w:sz w:val="16"/>
                <w:szCs w:val="16"/>
              </w:rPr>
              <w:t>MALATERRE</w:t>
            </w:r>
          </w:p>
          <w:p w:rsidR="00C74AF9" w:rsidRDefault="00C74AF9" w:rsidP="009F1761">
            <w:pPr>
              <w:rPr>
                <w:rFonts w:ascii="Verdana" w:hAnsi="Verdana"/>
                <w:color w:val="000000"/>
                <w:sz w:val="16"/>
                <w:szCs w:val="16"/>
                <w:shd w:val="clear" w:color="auto" w:fill="FFFFFF"/>
              </w:rPr>
            </w:pPr>
            <w:r>
              <w:rPr>
                <w:rFonts w:ascii="Verdana" w:hAnsi="Verdana"/>
                <w:color w:val="000000"/>
                <w:sz w:val="16"/>
                <w:szCs w:val="16"/>
                <w:shd w:val="clear" w:color="auto" w:fill="FFFFFF"/>
              </w:rPr>
              <w:t>N'ayant donné aucune nouvelle durant cinq ans, Gabriel réapparaît. Mêlant manipulation, persuasion et belles promesses, il obtient la garde de Mathilde et Simon, ses deux aînés, et les emmène avec lui en Afrique équatoriale. Pour les deux ados, c'est la découverte d'une nouvelle existence mais aussi celle de leur père, héritier d'un domaine qu'il est incapable de gérer.</w:t>
            </w:r>
          </w:p>
          <w:p w:rsidR="00C74AF9" w:rsidRDefault="00C74AF9" w:rsidP="009F1761">
            <w:pPr>
              <w:rPr>
                <w:rFonts w:ascii="Verdana" w:hAnsi="Verdana"/>
                <w:b/>
                <w:sz w:val="16"/>
                <w:szCs w:val="16"/>
              </w:rPr>
            </w:pPr>
          </w:p>
        </w:tc>
        <w:tc>
          <w:tcPr>
            <w:tcW w:w="2210" w:type="dxa"/>
          </w:tcPr>
          <w:p w:rsidR="00CA2F92" w:rsidRDefault="00CA2F92" w:rsidP="009F1761">
            <w:pPr>
              <w:rPr>
                <w:rFonts w:ascii="Verdana" w:hAnsi="Verdana"/>
                <w:sz w:val="16"/>
                <w:szCs w:val="16"/>
              </w:rPr>
            </w:pPr>
            <w:r>
              <w:rPr>
                <w:rFonts w:ascii="Verdana" w:hAnsi="Verdana"/>
                <w:sz w:val="16"/>
                <w:szCs w:val="16"/>
              </w:rPr>
              <w:t>GOMONT Pierre-Henry</w:t>
            </w:r>
          </w:p>
        </w:tc>
      </w:tr>
      <w:tr w:rsidR="00CA2F92" w:rsidRPr="00CC39A9" w:rsidTr="00B52C84">
        <w:tc>
          <w:tcPr>
            <w:tcW w:w="1951" w:type="dxa"/>
          </w:tcPr>
          <w:p w:rsidR="00CA2F92" w:rsidRDefault="00CA2F92" w:rsidP="009F1761">
            <w:pPr>
              <w:rPr>
                <w:rFonts w:ascii="Verdana" w:hAnsi="Verdana"/>
                <w:sz w:val="16"/>
                <w:szCs w:val="16"/>
              </w:rPr>
            </w:pPr>
            <w:r>
              <w:rPr>
                <w:rFonts w:ascii="Verdana" w:hAnsi="Verdana"/>
                <w:sz w:val="16"/>
                <w:szCs w:val="16"/>
              </w:rPr>
              <w:t>BD-ALA 2</w:t>
            </w:r>
          </w:p>
          <w:p w:rsidR="00783DE8" w:rsidRDefault="00CA2F92" w:rsidP="009F1761">
            <w:pPr>
              <w:rPr>
                <w:rFonts w:ascii="Verdana" w:hAnsi="Verdana"/>
                <w:sz w:val="16"/>
                <w:szCs w:val="16"/>
              </w:rPr>
            </w:pPr>
            <w:r>
              <w:rPr>
                <w:rFonts w:ascii="Verdana" w:hAnsi="Verdana"/>
                <w:sz w:val="16"/>
                <w:szCs w:val="16"/>
              </w:rPr>
              <w:t>1149382</w:t>
            </w:r>
          </w:p>
          <w:p w:rsidR="00783DE8" w:rsidRDefault="00783DE8" w:rsidP="009F1761">
            <w:pPr>
              <w:rPr>
                <w:rFonts w:ascii="Verdana" w:hAnsi="Verdana"/>
                <w:sz w:val="16"/>
                <w:szCs w:val="16"/>
              </w:rPr>
            </w:pPr>
          </w:p>
          <w:p w:rsidR="00783DE8" w:rsidRDefault="00783DE8" w:rsidP="009F1761">
            <w:pPr>
              <w:rPr>
                <w:rFonts w:ascii="Verdana" w:hAnsi="Verdana"/>
                <w:sz w:val="16"/>
                <w:szCs w:val="16"/>
              </w:rPr>
            </w:pPr>
            <w:r>
              <w:rPr>
                <w:rFonts w:ascii="Verdana" w:hAnsi="Verdana"/>
                <w:sz w:val="16"/>
                <w:szCs w:val="16"/>
              </w:rPr>
              <w:t>Espionnage</w:t>
            </w:r>
          </w:p>
          <w:p w:rsidR="00783DE8" w:rsidRPr="00E05F45" w:rsidRDefault="00783DE8" w:rsidP="009F1761">
            <w:pPr>
              <w:rPr>
                <w:rFonts w:ascii="Verdana" w:hAnsi="Verdana"/>
                <w:sz w:val="16"/>
                <w:szCs w:val="16"/>
              </w:rPr>
            </w:pPr>
          </w:p>
        </w:tc>
        <w:tc>
          <w:tcPr>
            <w:tcW w:w="6521" w:type="dxa"/>
          </w:tcPr>
          <w:p w:rsidR="00783DE8" w:rsidRDefault="00CA2F92" w:rsidP="009F1761">
            <w:pPr>
              <w:rPr>
                <w:rFonts w:ascii="Verdana" w:hAnsi="Verdana"/>
                <w:b/>
                <w:sz w:val="16"/>
                <w:szCs w:val="16"/>
              </w:rPr>
            </w:pPr>
            <w:r>
              <w:rPr>
                <w:rFonts w:ascii="Verdana" w:hAnsi="Verdana"/>
                <w:b/>
                <w:sz w:val="16"/>
                <w:szCs w:val="16"/>
              </w:rPr>
              <w:t>RETOUR A KILLYBEGS</w:t>
            </w:r>
          </w:p>
          <w:p w:rsidR="00783DE8" w:rsidRDefault="00783DE8" w:rsidP="00783DE8">
            <w:pPr>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La vie de Tyrone Meehan originaire d'Irlande du Nord, qui a grandi entre un père violent et une mère qui ploie sous le fardeau des naissances et de la misère. La haine des Anglais, très tôt enseignée par le père, pousse le jeune Tyrone dans l'IRA </w:t>
            </w:r>
          </w:p>
          <w:p w:rsidR="00783DE8" w:rsidRDefault="00783DE8" w:rsidP="009F1761">
            <w:pPr>
              <w:rPr>
                <w:rFonts w:ascii="Verdana" w:hAnsi="Verdana"/>
                <w:b/>
                <w:sz w:val="16"/>
                <w:szCs w:val="16"/>
              </w:rPr>
            </w:pPr>
            <w:r>
              <w:rPr>
                <w:rFonts w:ascii="Verdana" w:hAnsi="Verdana"/>
                <w:color w:val="000000"/>
                <w:sz w:val="16"/>
                <w:szCs w:val="16"/>
                <w:shd w:val="clear" w:color="auto" w:fill="FFFFFF"/>
              </w:rPr>
              <w:t>(Adaptation en BD du Grand prix du roman de l'Académie française 2011)</w:t>
            </w:r>
          </w:p>
          <w:p w:rsidR="00783DE8" w:rsidRDefault="00783DE8" w:rsidP="009F1761">
            <w:pPr>
              <w:rPr>
                <w:rFonts w:ascii="Verdana" w:hAnsi="Verdana"/>
                <w:b/>
                <w:sz w:val="16"/>
                <w:szCs w:val="16"/>
              </w:rPr>
            </w:pPr>
          </w:p>
        </w:tc>
        <w:tc>
          <w:tcPr>
            <w:tcW w:w="2210" w:type="dxa"/>
          </w:tcPr>
          <w:p w:rsidR="00CA2F92" w:rsidRDefault="00CA2F92" w:rsidP="009F1761">
            <w:pPr>
              <w:rPr>
                <w:rFonts w:ascii="Verdana" w:hAnsi="Verdana"/>
                <w:sz w:val="16"/>
                <w:szCs w:val="16"/>
              </w:rPr>
            </w:pPr>
            <w:r>
              <w:rPr>
                <w:rFonts w:ascii="Verdana" w:hAnsi="Verdana"/>
                <w:sz w:val="16"/>
                <w:szCs w:val="16"/>
              </w:rPr>
              <w:t>ALARY Pierre</w:t>
            </w:r>
          </w:p>
        </w:tc>
      </w:tr>
      <w:tr w:rsidR="00B52C84" w:rsidRPr="00CC39A9" w:rsidTr="00B52C84">
        <w:tc>
          <w:tcPr>
            <w:tcW w:w="1951" w:type="dxa"/>
          </w:tcPr>
          <w:p w:rsidR="00366174" w:rsidRDefault="00CA2F92" w:rsidP="009F1761">
            <w:pPr>
              <w:rPr>
                <w:rFonts w:ascii="Verdana" w:hAnsi="Verdana"/>
                <w:sz w:val="16"/>
                <w:szCs w:val="16"/>
              </w:rPr>
            </w:pPr>
            <w:r>
              <w:rPr>
                <w:rFonts w:ascii="Verdana" w:hAnsi="Verdana"/>
                <w:sz w:val="16"/>
                <w:szCs w:val="16"/>
              </w:rPr>
              <w:t>BD-SMO</w:t>
            </w:r>
          </w:p>
          <w:p w:rsidR="00CA2F92" w:rsidRDefault="00CA2F92" w:rsidP="009F1761">
            <w:pPr>
              <w:rPr>
                <w:rFonts w:ascii="Verdana" w:hAnsi="Verdana"/>
                <w:sz w:val="16"/>
                <w:szCs w:val="16"/>
              </w:rPr>
            </w:pPr>
            <w:r>
              <w:rPr>
                <w:rFonts w:ascii="Verdana" w:hAnsi="Verdana"/>
                <w:sz w:val="16"/>
                <w:szCs w:val="16"/>
              </w:rPr>
              <w:t>1142254</w:t>
            </w:r>
          </w:p>
          <w:p w:rsidR="00634F8C" w:rsidRDefault="00634F8C" w:rsidP="009F1761">
            <w:pPr>
              <w:rPr>
                <w:rFonts w:ascii="Verdana" w:hAnsi="Verdana"/>
                <w:sz w:val="16"/>
                <w:szCs w:val="16"/>
              </w:rPr>
            </w:pPr>
          </w:p>
          <w:p w:rsidR="00634F8C" w:rsidRPr="00E05F45" w:rsidRDefault="00634F8C" w:rsidP="009F1761">
            <w:pPr>
              <w:rPr>
                <w:rFonts w:ascii="Verdana" w:hAnsi="Verdana"/>
                <w:sz w:val="16"/>
                <w:szCs w:val="16"/>
              </w:rPr>
            </w:pPr>
            <w:r>
              <w:rPr>
                <w:rFonts w:ascii="Verdana" w:hAnsi="Verdana"/>
                <w:sz w:val="16"/>
                <w:szCs w:val="16"/>
              </w:rPr>
              <w:t>Policier - Fantastique</w:t>
            </w:r>
          </w:p>
        </w:tc>
        <w:tc>
          <w:tcPr>
            <w:tcW w:w="6521" w:type="dxa"/>
          </w:tcPr>
          <w:p w:rsidR="00634F8C" w:rsidRDefault="00CA2F92" w:rsidP="009F1761">
            <w:pPr>
              <w:rPr>
                <w:rFonts w:ascii="Verdana" w:hAnsi="Verdana"/>
                <w:color w:val="000000"/>
                <w:sz w:val="16"/>
                <w:szCs w:val="16"/>
                <w:shd w:val="clear" w:color="auto" w:fill="FFFFFF"/>
              </w:rPr>
            </w:pPr>
            <w:r>
              <w:rPr>
                <w:rFonts w:ascii="Verdana" w:hAnsi="Verdana"/>
                <w:b/>
                <w:sz w:val="16"/>
                <w:szCs w:val="16"/>
              </w:rPr>
              <w:t>UNE ANNEE SANS CTHULHU</w:t>
            </w:r>
            <w:r w:rsidR="00634F8C">
              <w:rPr>
                <w:rFonts w:ascii="Verdana" w:hAnsi="Verdana"/>
                <w:color w:val="000000"/>
                <w:sz w:val="16"/>
                <w:szCs w:val="16"/>
                <w:shd w:val="clear" w:color="auto" w:fill="FFFFFF"/>
              </w:rPr>
              <w:t xml:space="preserve"> </w:t>
            </w:r>
          </w:p>
          <w:p w:rsidR="00366174" w:rsidRDefault="00634F8C" w:rsidP="009F1761">
            <w:pPr>
              <w:rPr>
                <w:rFonts w:ascii="Verdana" w:hAnsi="Verdana"/>
                <w:b/>
                <w:sz w:val="16"/>
                <w:szCs w:val="16"/>
              </w:rPr>
            </w:pPr>
            <w:r>
              <w:rPr>
                <w:rFonts w:ascii="Verdana" w:hAnsi="Verdana"/>
                <w:color w:val="000000"/>
                <w:sz w:val="16"/>
                <w:szCs w:val="16"/>
                <w:shd w:val="clear" w:color="auto" w:fill="FFFFFF"/>
              </w:rPr>
              <w:t>Dans les années 1980, un groupe d'adolescents joue à un jeu de rôle appelé L'appel de Cthulhu. Quand les habitants d'une villa sont retrouvés massacrés, le groupe d'amis commence à se demander s'il n'a pas malencontreusement réveillé un dieu sanguinaire.</w:t>
            </w:r>
          </w:p>
          <w:p w:rsidR="00634F8C" w:rsidRDefault="00634F8C" w:rsidP="009F1761">
            <w:pPr>
              <w:rPr>
                <w:rFonts w:ascii="Verdana" w:hAnsi="Verdana"/>
                <w:b/>
                <w:sz w:val="16"/>
                <w:szCs w:val="16"/>
              </w:rPr>
            </w:pPr>
          </w:p>
        </w:tc>
        <w:tc>
          <w:tcPr>
            <w:tcW w:w="2210" w:type="dxa"/>
          </w:tcPr>
          <w:p w:rsidR="00B52C84" w:rsidRDefault="00CA2F92" w:rsidP="009F1761">
            <w:pPr>
              <w:rPr>
                <w:rFonts w:ascii="Verdana" w:hAnsi="Verdana"/>
                <w:sz w:val="16"/>
                <w:szCs w:val="16"/>
              </w:rPr>
            </w:pPr>
            <w:r>
              <w:rPr>
                <w:rFonts w:ascii="Verdana" w:hAnsi="Verdana"/>
                <w:sz w:val="16"/>
                <w:szCs w:val="16"/>
              </w:rPr>
              <w:t>SMOLDEREN Thierry</w:t>
            </w:r>
          </w:p>
        </w:tc>
      </w:tr>
      <w:tr w:rsidR="00CA2F92" w:rsidRPr="00CC39A9" w:rsidTr="00FD27AA">
        <w:tc>
          <w:tcPr>
            <w:tcW w:w="1951" w:type="dxa"/>
            <w:tcBorders>
              <w:bottom w:val="single" w:sz="4" w:space="0" w:color="auto"/>
            </w:tcBorders>
          </w:tcPr>
          <w:p w:rsidR="00CA2F92" w:rsidRDefault="00CA2F92" w:rsidP="009F1761">
            <w:pPr>
              <w:rPr>
                <w:rFonts w:ascii="Verdana" w:hAnsi="Verdana"/>
                <w:sz w:val="16"/>
                <w:szCs w:val="16"/>
              </w:rPr>
            </w:pPr>
            <w:r>
              <w:rPr>
                <w:rFonts w:ascii="Verdana" w:hAnsi="Verdana"/>
                <w:sz w:val="16"/>
                <w:szCs w:val="16"/>
              </w:rPr>
              <w:t>BD-KRO</w:t>
            </w:r>
          </w:p>
          <w:p w:rsidR="00CA2F92" w:rsidRPr="00E05F45" w:rsidRDefault="00CA2F92" w:rsidP="009F1761">
            <w:pPr>
              <w:rPr>
                <w:rFonts w:ascii="Verdana" w:hAnsi="Verdana"/>
                <w:sz w:val="16"/>
                <w:szCs w:val="16"/>
              </w:rPr>
            </w:pPr>
            <w:r>
              <w:rPr>
                <w:rFonts w:ascii="Verdana" w:hAnsi="Verdana"/>
                <w:sz w:val="16"/>
                <w:szCs w:val="16"/>
              </w:rPr>
              <w:t>1157846</w:t>
            </w:r>
          </w:p>
        </w:tc>
        <w:tc>
          <w:tcPr>
            <w:tcW w:w="6521" w:type="dxa"/>
            <w:tcBorders>
              <w:bottom w:val="single" w:sz="4" w:space="0" w:color="auto"/>
            </w:tcBorders>
          </w:tcPr>
          <w:p w:rsidR="00BC4FBC" w:rsidRDefault="000249C4" w:rsidP="00BC4FBC">
            <w:pPr>
              <w:rPr>
                <w:rFonts w:ascii="Verdana" w:hAnsi="Verdana" w:cs="Arial"/>
                <w:sz w:val="16"/>
                <w:szCs w:val="16"/>
              </w:rPr>
            </w:pPr>
            <w:r>
              <w:rPr>
                <w:rFonts w:ascii="Verdana" w:hAnsi="Verdana"/>
                <w:b/>
                <w:sz w:val="16"/>
                <w:szCs w:val="16"/>
              </w:rPr>
              <w:t>UNE TOUCHE DE COULEUR</w:t>
            </w:r>
            <w:r w:rsidR="006B68E2">
              <w:rPr>
                <w:rFonts w:ascii="Verdana" w:hAnsi="Verdana"/>
                <w:b/>
                <w:sz w:val="16"/>
                <w:szCs w:val="16"/>
              </w:rPr>
              <w:t xml:space="preserve"> </w:t>
            </w:r>
            <w:r w:rsidR="00BC4FBC">
              <w:rPr>
                <w:rFonts w:ascii="Verdana" w:hAnsi="Verdana"/>
                <w:b/>
                <w:sz w:val="16"/>
                <w:szCs w:val="16"/>
              </w:rPr>
              <w:t xml:space="preserve"> </w:t>
            </w:r>
            <w:r w:rsidR="00BC4FBC" w:rsidRPr="00BC4FBC">
              <w:rPr>
                <w:rFonts w:ascii="Verdana" w:hAnsi="Verdana" w:cs="Arial"/>
                <w:sz w:val="16"/>
                <w:szCs w:val="16"/>
              </w:rPr>
              <w:t xml:space="preserve">Un jour, l'enseignant de Jarrett veut qu'il dessine sa famille : une maman et un papa. Sauf que sa mère, toxicomane et alcoolique, passe son temps en centre de désintoxication et son père, il ne le connaît pas. </w:t>
            </w:r>
          </w:p>
          <w:p w:rsidR="00BC4FBC" w:rsidRPr="00D12690" w:rsidRDefault="00BC4FBC" w:rsidP="00BC4FBC">
            <w:pPr>
              <w:rPr>
                <w:rFonts w:ascii="Verdana" w:hAnsi="Verdana"/>
                <w:b/>
                <w:sz w:val="16"/>
                <w:szCs w:val="16"/>
              </w:rPr>
            </w:pPr>
          </w:p>
        </w:tc>
        <w:tc>
          <w:tcPr>
            <w:tcW w:w="2210" w:type="dxa"/>
            <w:tcBorders>
              <w:bottom w:val="single" w:sz="4" w:space="0" w:color="auto"/>
            </w:tcBorders>
          </w:tcPr>
          <w:p w:rsidR="00CA2F92" w:rsidRPr="00792D98" w:rsidRDefault="000249C4" w:rsidP="009F1761">
            <w:pPr>
              <w:rPr>
                <w:rFonts w:ascii="Verdana" w:hAnsi="Verdana"/>
                <w:sz w:val="16"/>
                <w:szCs w:val="16"/>
              </w:rPr>
            </w:pPr>
            <w:r>
              <w:rPr>
                <w:rFonts w:ascii="Verdana" w:hAnsi="Verdana"/>
                <w:sz w:val="16"/>
                <w:szCs w:val="16"/>
              </w:rPr>
              <w:t>KROSOCZKA Jarrett J</w:t>
            </w:r>
          </w:p>
        </w:tc>
      </w:tr>
      <w:tr w:rsidR="00CA2F92" w:rsidRPr="00CC39A9" w:rsidTr="00FD27AA">
        <w:tc>
          <w:tcPr>
            <w:tcW w:w="1951" w:type="dxa"/>
            <w:tcBorders>
              <w:bottom w:val="single" w:sz="4" w:space="0" w:color="auto"/>
            </w:tcBorders>
          </w:tcPr>
          <w:p w:rsidR="00CA2F92" w:rsidRDefault="000249C4" w:rsidP="009F1761">
            <w:pPr>
              <w:rPr>
                <w:rFonts w:ascii="Verdana" w:hAnsi="Verdana"/>
                <w:sz w:val="16"/>
                <w:szCs w:val="16"/>
              </w:rPr>
            </w:pPr>
            <w:r>
              <w:rPr>
                <w:rFonts w:ascii="Verdana" w:hAnsi="Verdana"/>
                <w:sz w:val="16"/>
                <w:szCs w:val="16"/>
              </w:rPr>
              <w:t>BD-COU</w:t>
            </w:r>
          </w:p>
          <w:p w:rsidR="000249C4" w:rsidRDefault="000249C4" w:rsidP="009F1761">
            <w:pPr>
              <w:rPr>
                <w:rFonts w:ascii="Verdana" w:hAnsi="Verdana"/>
                <w:sz w:val="16"/>
                <w:szCs w:val="16"/>
              </w:rPr>
            </w:pPr>
            <w:r>
              <w:rPr>
                <w:rFonts w:ascii="Verdana" w:hAnsi="Verdana"/>
                <w:sz w:val="16"/>
                <w:szCs w:val="16"/>
              </w:rPr>
              <w:t>1149426</w:t>
            </w:r>
          </w:p>
          <w:p w:rsidR="00AE26E3" w:rsidRDefault="00AE26E3" w:rsidP="009F1761">
            <w:pPr>
              <w:rPr>
                <w:rFonts w:ascii="Verdana" w:hAnsi="Verdana"/>
                <w:sz w:val="16"/>
                <w:szCs w:val="16"/>
              </w:rPr>
            </w:pPr>
          </w:p>
          <w:p w:rsidR="00AE26E3" w:rsidRPr="00E05F45" w:rsidRDefault="00AE26E3" w:rsidP="009F1761">
            <w:pPr>
              <w:rPr>
                <w:rFonts w:ascii="Verdana" w:hAnsi="Verdana"/>
                <w:sz w:val="16"/>
                <w:szCs w:val="16"/>
              </w:rPr>
            </w:pPr>
            <w:r>
              <w:rPr>
                <w:rFonts w:ascii="Verdana" w:hAnsi="Verdana"/>
                <w:sz w:val="16"/>
                <w:szCs w:val="16"/>
              </w:rPr>
              <w:t>Science-Fiction</w:t>
            </w:r>
          </w:p>
        </w:tc>
        <w:tc>
          <w:tcPr>
            <w:tcW w:w="6521" w:type="dxa"/>
            <w:tcBorders>
              <w:bottom w:val="single" w:sz="4" w:space="0" w:color="auto"/>
            </w:tcBorders>
          </w:tcPr>
          <w:p w:rsidR="00AE26E3" w:rsidRDefault="000249C4" w:rsidP="009F1761">
            <w:pPr>
              <w:rPr>
                <w:rFonts w:ascii="Verdana" w:hAnsi="Verdana"/>
                <w:b/>
                <w:sz w:val="16"/>
                <w:szCs w:val="16"/>
              </w:rPr>
            </w:pPr>
            <w:r>
              <w:rPr>
                <w:rFonts w:ascii="Verdana" w:hAnsi="Verdana"/>
                <w:b/>
                <w:sz w:val="16"/>
                <w:szCs w:val="16"/>
              </w:rPr>
              <w:t>DES MILLIARDS DE MIROIRS</w:t>
            </w:r>
            <w:r w:rsidR="00AE26E3">
              <w:rPr>
                <w:rFonts w:ascii="Verdana" w:hAnsi="Verdana"/>
                <w:b/>
                <w:sz w:val="16"/>
                <w:szCs w:val="16"/>
              </w:rPr>
              <w:t xml:space="preserve"> </w:t>
            </w:r>
          </w:p>
          <w:p w:rsidR="00CA2F92" w:rsidRDefault="00AE26E3" w:rsidP="009F1761">
            <w:pPr>
              <w:rPr>
                <w:rFonts w:ascii="Verdana" w:hAnsi="Verdana"/>
                <w:color w:val="000000"/>
                <w:sz w:val="16"/>
                <w:szCs w:val="16"/>
                <w:shd w:val="clear" w:color="auto" w:fill="FFFFFF"/>
              </w:rPr>
            </w:pPr>
            <w:r>
              <w:rPr>
                <w:rFonts w:ascii="Verdana" w:hAnsi="Verdana"/>
                <w:color w:val="000000"/>
                <w:sz w:val="16"/>
                <w:szCs w:val="16"/>
                <w:shd w:val="clear" w:color="auto" w:fill="FFFFFF"/>
              </w:rPr>
              <w:t>Dans un futur proche, alors que le réchauffement climatique et la dégradation écologique se font de plus en plus sentir dans la vie quotidienne, l'astrophysicienne Cécilia Bressler découvre une planète, Gamma Céphée, qui présente des lueurs semblables à celles des villes terrestres. Même si, à 45 années-lumière de la Terre, elle est inaccessible, la nouvelle bouleverse tout le monde</w:t>
            </w:r>
          </w:p>
          <w:p w:rsidR="003C71B1" w:rsidRPr="00D12690" w:rsidRDefault="003C71B1" w:rsidP="009F1761">
            <w:pPr>
              <w:rPr>
                <w:rFonts w:ascii="Verdana" w:hAnsi="Verdana"/>
                <w:b/>
                <w:sz w:val="16"/>
                <w:szCs w:val="16"/>
              </w:rPr>
            </w:pPr>
          </w:p>
        </w:tc>
        <w:tc>
          <w:tcPr>
            <w:tcW w:w="2210" w:type="dxa"/>
            <w:tcBorders>
              <w:bottom w:val="single" w:sz="4" w:space="0" w:color="auto"/>
            </w:tcBorders>
          </w:tcPr>
          <w:p w:rsidR="00CA2F92" w:rsidRPr="00792D98" w:rsidRDefault="000249C4" w:rsidP="009F1761">
            <w:pPr>
              <w:rPr>
                <w:rFonts w:ascii="Verdana" w:hAnsi="Verdana"/>
                <w:sz w:val="16"/>
                <w:szCs w:val="16"/>
              </w:rPr>
            </w:pPr>
            <w:r>
              <w:rPr>
                <w:rFonts w:ascii="Verdana" w:hAnsi="Verdana"/>
                <w:sz w:val="16"/>
                <w:szCs w:val="16"/>
              </w:rPr>
              <w:t>COUSIN Robin</w:t>
            </w:r>
          </w:p>
        </w:tc>
      </w:tr>
      <w:tr w:rsidR="000249C4" w:rsidRPr="00CC39A9" w:rsidTr="00AD15E4">
        <w:tc>
          <w:tcPr>
            <w:tcW w:w="1951" w:type="dxa"/>
            <w:tcBorders>
              <w:bottom w:val="single" w:sz="4" w:space="0" w:color="auto"/>
            </w:tcBorders>
          </w:tcPr>
          <w:p w:rsidR="000249C4" w:rsidRDefault="000249C4" w:rsidP="009F1761">
            <w:pPr>
              <w:rPr>
                <w:rFonts w:ascii="Verdana" w:hAnsi="Verdana"/>
                <w:sz w:val="16"/>
                <w:szCs w:val="16"/>
              </w:rPr>
            </w:pPr>
            <w:r>
              <w:rPr>
                <w:rFonts w:ascii="Verdana" w:hAnsi="Verdana"/>
                <w:sz w:val="16"/>
                <w:szCs w:val="16"/>
              </w:rPr>
              <w:t>BD-BAC</w:t>
            </w:r>
          </w:p>
          <w:p w:rsidR="000249C4" w:rsidRDefault="000249C4" w:rsidP="009F1761">
            <w:pPr>
              <w:rPr>
                <w:rFonts w:ascii="Verdana" w:hAnsi="Verdana"/>
                <w:sz w:val="16"/>
                <w:szCs w:val="16"/>
              </w:rPr>
            </w:pPr>
            <w:r>
              <w:rPr>
                <w:rFonts w:ascii="Verdana" w:hAnsi="Verdana"/>
                <w:sz w:val="16"/>
                <w:szCs w:val="16"/>
              </w:rPr>
              <w:t>1093888</w:t>
            </w:r>
          </w:p>
          <w:p w:rsidR="00D8288B" w:rsidRDefault="00D8288B" w:rsidP="009F1761">
            <w:pPr>
              <w:rPr>
                <w:rFonts w:ascii="Verdana" w:hAnsi="Verdana"/>
                <w:sz w:val="16"/>
                <w:szCs w:val="16"/>
              </w:rPr>
            </w:pPr>
          </w:p>
          <w:p w:rsidR="00D8288B" w:rsidRDefault="00D8288B" w:rsidP="009F1761">
            <w:pPr>
              <w:rPr>
                <w:rFonts w:ascii="Verdana" w:hAnsi="Verdana"/>
                <w:sz w:val="16"/>
                <w:szCs w:val="16"/>
              </w:rPr>
            </w:pPr>
            <w:r>
              <w:rPr>
                <w:rFonts w:ascii="Verdana" w:hAnsi="Verdana"/>
                <w:sz w:val="16"/>
                <w:szCs w:val="16"/>
              </w:rPr>
              <w:t>Biographique</w:t>
            </w:r>
          </w:p>
          <w:p w:rsidR="00D8288B" w:rsidRPr="00E05F45" w:rsidRDefault="00D8288B" w:rsidP="009F1761">
            <w:pPr>
              <w:rPr>
                <w:rFonts w:ascii="Verdana" w:hAnsi="Verdana"/>
                <w:sz w:val="16"/>
                <w:szCs w:val="16"/>
              </w:rPr>
            </w:pPr>
          </w:p>
        </w:tc>
        <w:tc>
          <w:tcPr>
            <w:tcW w:w="6521" w:type="dxa"/>
            <w:tcBorders>
              <w:bottom w:val="single" w:sz="4" w:space="0" w:color="auto"/>
            </w:tcBorders>
          </w:tcPr>
          <w:p w:rsidR="000249C4" w:rsidRDefault="000249C4" w:rsidP="009F1761">
            <w:pPr>
              <w:rPr>
                <w:rFonts w:ascii="Verdana" w:hAnsi="Verdana"/>
                <w:b/>
                <w:sz w:val="16"/>
                <w:szCs w:val="16"/>
              </w:rPr>
            </w:pPr>
            <w:r>
              <w:rPr>
                <w:rFonts w:ascii="Verdana" w:hAnsi="Verdana"/>
                <w:b/>
                <w:sz w:val="16"/>
                <w:szCs w:val="16"/>
              </w:rPr>
              <w:t>MON AMI DAHMER</w:t>
            </w:r>
            <w:r w:rsidR="00F219FD">
              <w:rPr>
                <w:rFonts w:ascii="Verdana" w:hAnsi="Verdana"/>
                <w:b/>
                <w:sz w:val="16"/>
                <w:szCs w:val="16"/>
              </w:rPr>
              <w:t xml:space="preserve"> </w:t>
            </w:r>
          </w:p>
          <w:p w:rsidR="00D8288B" w:rsidRPr="00D12690" w:rsidRDefault="00D8288B" w:rsidP="00D8288B">
            <w:pPr>
              <w:rPr>
                <w:rFonts w:ascii="Verdana" w:hAnsi="Verdana"/>
                <w:b/>
                <w:sz w:val="16"/>
                <w:szCs w:val="16"/>
              </w:rPr>
            </w:pPr>
            <w:r>
              <w:rPr>
                <w:rFonts w:ascii="Verdana" w:hAnsi="Verdana"/>
                <w:color w:val="000000"/>
                <w:sz w:val="16"/>
                <w:szCs w:val="16"/>
                <w:shd w:val="clear" w:color="auto" w:fill="FFFFFF"/>
              </w:rPr>
              <w:t>Le parcours du tueur en série américain Jeffrey Dahmer, condamné à 957 ans de prison en 1991 et assassiné dans sa cellule en 1994, est retracé par celui qui fut son camarade de classe au collège et au lycée.</w:t>
            </w:r>
          </w:p>
        </w:tc>
        <w:tc>
          <w:tcPr>
            <w:tcW w:w="2210" w:type="dxa"/>
            <w:tcBorders>
              <w:bottom w:val="single" w:sz="4" w:space="0" w:color="auto"/>
            </w:tcBorders>
          </w:tcPr>
          <w:p w:rsidR="000249C4" w:rsidRPr="00792D98" w:rsidRDefault="000249C4" w:rsidP="009F1761">
            <w:pPr>
              <w:rPr>
                <w:rFonts w:ascii="Verdana" w:hAnsi="Verdana"/>
                <w:sz w:val="16"/>
                <w:szCs w:val="16"/>
              </w:rPr>
            </w:pPr>
            <w:r>
              <w:rPr>
                <w:rFonts w:ascii="Verdana" w:hAnsi="Verdana"/>
                <w:sz w:val="16"/>
                <w:szCs w:val="16"/>
              </w:rPr>
              <w:t>BACKDERF Derf</w:t>
            </w:r>
          </w:p>
        </w:tc>
      </w:tr>
      <w:tr w:rsidR="00AD15E4" w:rsidRPr="00CC39A9" w:rsidTr="00FD27AA">
        <w:tc>
          <w:tcPr>
            <w:tcW w:w="1951" w:type="dxa"/>
            <w:tcBorders>
              <w:bottom w:val="single" w:sz="4" w:space="0" w:color="auto"/>
            </w:tcBorders>
          </w:tcPr>
          <w:p w:rsidR="00AD15E4" w:rsidRDefault="00AD15E4" w:rsidP="009F1761">
            <w:pPr>
              <w:rPr>
                <w:rFonts w:ascii="Verdana" w:hAnsi="Verdana"/>
                <w:sz w:val="16"/>
                <w:szCs w:val="16"/>
              </w:rPr>
            </w:pPr>
            <w:r>
              <w:rPr>
                <w:rFonts w:ascii="Verdana" w:hAnsi="Verdana"/>
                <w:sz w:val="16"/>
                <w:szCs w:val="16"/>
              </w:rPr>
              <w:t>BD-GAR</w:t>
            </w:r>
          </w:p>
          <w:p w:rsidR="00AD15E4" w:rsidRDefault="00AD15E4" w:rsidP="009F1761">
            <w:pPr>
              <w:rPr>
                <w:rFonts w:ascii="Verdana" w:hAnsi="Verdana"/>
                <w:sz w:val="16"/>
                <w:szCs w:val="16"/>
              </w:rPr>
            </w:pPr>
            <w:r>
              <w:rPr>
                <w:rFonts w:ascii="Verdana" w:hAnsi="Verdana"/>
                <w:sz w:val="16"/>
                <w:szCs w:val="16"/>
              </w:rPr>
              <w:t>1098247</w:t>
            </w:r>
          </w:p>
        </w:tc>
        <w:tc>
          <w:tcPr>
            <w:tcW w:w="6521" w:type="dxa"/>
            <w:tcBorders>
              <w:bottom w:val="single" w:sz="4" w:space="0" w:color="auto"/>
            </w:tcBorders>
          </w:tcPr>
          <w:p w:rsidR="00AD15E4" w:rsidRPr="00FA0091" w:rsidRDefault="00AD15E4" w:rsidP="009F1761">
            <w:pPr>
              <w:rPr>
                <w:rFonts w:ascii="Verdana" w:hAnsi="Verdana"/>
                <w:b/>
                <w:sz w:val="16"/>
                <w:szCs w:val="16"/>
              </w:rPr>
            </w:pPr>
            <w:r w:rsidRPr="00FA0091">
              <w:rPr>
                <w:rFonts w:ascii="Verdana" w:hAnsi="Verdana"/>
                <w:b/>
                <w:sz w:val="16"/>
                <w:szCs w:val="16"/>
              </w:rPr>
              <w:t>MON FIANCE CHINOIS</w:t>
            </w:r>
          </w:p>
          <w:p w:rsidR="00AD15E4" w:rsidRDefault="00FA0091" w:rsidP="009F1761">
            <w:pPr>
              <w:rPr>
                <w:rFonts w:ascii="Verdana" w:hAnsi="Verdana"/>
                <w:b/>
                <w:sz w:val="16"/>
                <w:szCs w:val="16"/>
              </w:rPr>
            </w:pPr>
            <w:r>
              <w:rPr>
                <w:rFonts w:ascii="Verdana" w:hAnsi="Verdana"/>
                <w:sz w:val="16"/>
                <w:szCs w:val="16"/>
              </w:rPr>
              <w:t>Une chronique sociale et  familiale au pays des rizières, entre héritage et modernité.</w:t>
            </w:r>
          </w:p>
        </w:tc>
        <w:tc>
          <w:tcPr>
            <w:tcW w:w="2210" w:type="dxa"/>
            <w:tcBorders>
              <w:bottom w:val="single" w:sz="4" w:space="0" w:color="auto"/>
            </w:tcBorders>
          </w:tcPr>
          <w:p w:rsidR="00AD15E4" w:rsidRDefault="00FA0091" w:rsidP="009F1761">
            <w:pPr>
              <w:rPr>
                <w:rFonts w:ascii="Verdana" w:hAnsi="Verdana"/>
                <w:sz w:val="16"/>
                <w:szCs w:val="16"/>
              </w:rPr>
            </w:pPr>
            <w:r>
              <w:rPr>
                <w:rFonts w:ascii="Verdana" w:hAnsi="Verdana"/>
                <w:sz w:val="16"/>
                <w:szCs w:val="16"/>
              </w:rPr>
              <w:t>GARANCHER Laure</w:t>
            </w:r>
          </w:p>
        </w:tc>
      </w:tr>
      <w:tr w:rsidR="000249C4" w:rsidRPr="00CC39A9" w:rsidTr="00FD27AA">
        <w:tc>
          <w:tcPr>
            <w:tcW w:w="1951" w:type="dxa"/>
            <w:tcBorders>
              <w:bottom w:val="single" w:sz="4" w:space="0" w:color="auto"/>
            </w:tcBorders>
          </w:tcPr>
          <w:p w:rsidR="000249C4" w:rsidRDefault="000249C4" w:rsidP="009F1761">
            <w:pPr>
              <w:rPr>
                <w:rFonts w:ascii="Verdana" w:hAnsi="Verdana"/>
                <w:sz w:val="16"/>
                <w:szCs w:val="16"/>
              </w:rPr>
            </w:pPr>
            <w:r>
              <w:rPr>
                <w:rFonts w:ascii="Verdana" w:hAnsi="Verdana"/>
                <w:sz w:val="16"/>
                <w:szCs w:val="16"/>
              </w:rPr>
              <w:t>BD-AUN</w:t>
            </w:r>
          </w:p>
          <w:p w:rsidR="000249C4" w:rsidRDefault="000249C4" w:rsidP="009F1761">
            <w:pPr>
              <w:rPr>
                <w:rFonts w:ascii="Verdana" w:hAnsi="Verdana"/>
                <w:sz w:val="16"/>
                <w:szCs w:val="16"/>
              </w:rPr>
            </w:pPr>
            <w:r>
              <w:rPr>
                <w:rFonts w:ascii="Verdana" w:hAnsi="Verdana"/>
                <w:sz w:val="16"/>
                <w:szCs w:val="16"/>
              </w:rPr>
              <w:t>1020313</w:t>
            </w:r>
          </w:p>
          <w:p w:rsidR="00957B93" w:rsidRPr="00E05F45" w:rsidRDefault="00957B93" w:rsidP="009F1761">
            <w:pPr>
              <w:rPr>
                <w:rFonts w:ascii="Verdana" w:hAnsi="Verdana"/>
                <w:sz w:val="16"/>
                <w:szCs w:val="16"/>
              </w:rPr>
            </w:pPr>
            <w:r>
              <w:rPr>
                <w:rFonts w:ascii="Verdana" w:hAnsi="Verdana"/>
                <w:sz w:val="16"/>
                <w:szCs w:val="16"/>
              </w:rPr>
              <w:t>Aventure - Historique</w:t>
            </w:r>
          </w:p>
        </w:tc>
        <w:tc>
          <w:tcPr>
            <w:tcW w:w="6521" w:type="dxa"/>
            <w:tcBorders>
              <w:bottom w:val="single" w:sz="4" w:space="0" w:color="auto"/>
            </w:tcBorders>
          </w:tcPr>
          <w:p w:rsidR="00957B93" w:rsidRDefault="000249C4" w:rsidP="009F1761">
            <w:pPr>
              <w:rPr>
                <w:rFonts w:ascii="Verdana" w:hAnsi="Verdana"/>
                <w:color w:val="000000"/>
                <w:sz w:val="16"/>
                <w:szCs w:val="16"/>
                <w:shd w:val="clear" w:color="auto" w:fill="FFFFFF"/>
              </w:rPr>
            </w:pPr>
            <w:r>
              <w:rPr>
                <w:rFonts w:ascii="Verdana" w:hAnsi="Verdana"/>
                <w:b/>
                <w:sz w:val="16"/>
                <w:szCs w:val="16"/>
              </w:rPr>
              <w:t>AU NOM DU FILS</w:t>
            </w:r>
            <w:r w:rsidR="00957B93">
              <w:rPr>
                <w:rFonts w:ascii="Verdana" w:hAnsi="Verdana"/>
                <w:color w:val="000000"/>
                <w:sz w:val="16"/>
                <w:szCs w:val="16"/>
                <w:shd w:val="clear" w:color="auto" w:fill="FFFFFF"/>
              </w:rPr>
              <w:t xml:space="preserve"> </w:t>
            </w:r>
          </w:p>
          <w:p w:rsidR="000249C4" w:rsidRDefault="00957B93" w:rsidP="009F1761">
            <w:pPr>
              <w:rPr>
                <w:rFonts w:ascii="Verdana" w:hAnsi="Verdana"/>
                <w:b/>
                <w:sz w:val="16"/>
                <w:szCs w:val="16"/>
              </w:rPr>
            </w:pPr>
            <w:r>
              <w:rPr>
                <w:rFonts w:ascii="Verdana" w:hAnsi="Verdana"/>
                <w:color w:val="000000"/>
                <w:sz w:val="16"/>
                <w:szCs w:val="16"/>
                <w:shd w:val="clear" w:color="auto" w:fill="FFFFFF"/>
              </w:rPr>
              <w:t>Michel Garandeau est ouvrier aux chantiers navals. Il apprend que son fils a été enlevé par les FARC en Colombie. Il décide de partir le chercher.</w:t>
            </w:r>
          </w:p>
          <w:p w:rsidR="00957B93" w:rsidRPr="00D12690" w:rsidRDefault="00957B93" w:rsidP="009F1761">
            <w:pPr>
              <w:rPr>
                <w:rFonts w:ascii="Verdana" w:hAnsi="Verdana"/>
                <w:b/>
                <w:sz w:val="16"/>
                <w:szCs w:val="16"/>
              </w:rPr>
            </w:pPr>
          </w:p>
        </w:tc>
        <w:tc>
          <w:tcPr>
            <w:tcW w:w="2210" w:type="dxa"/>
            <w:tcBorders>
              <w:bottom w:val="single" w:sz="4" w:space="0" w:color="auto"/>
            </w:tcBorders>
          </w:tcPr>
          <w:p w:rsidR="000249C4" w:rsidRPr="00792D98" w:rsidRDefault="000249C4" w:rsidP="009F1761">
            <w:pPr>
              <w:rPr>
                <w:rFonts w:ascii="Verdana" w:hAnsi="Verdana"/>
                <w:sz w:val="16"/>
                <w:szCs w:val="16"/>
              </w:rPr>
            </w:pPr>
            <w:r>
              <w:rPr>
                <w:rFonts w:ascii="Verdana" w:hAnsi="Verdana"/>
                <w:sz w:val="16"/>
                <w:szCs w:val="16"/>
              </w:rPr>
              <w:t>PERROTIN Serge</w:t>
            </w:r>
          </w:p>
        </w:tc>
      </w:tr>
      <w:tr w:rsidR="000249C4" w:rsidRPr="00CC39A9" w:rsidTr="00FD27AA">
        <w:tc>
          <w:tcPr>
            <w:tcW w:w="1951" w:type="dxa"/>
            <w:tcBorders>
              <w:bottom w:val="single" w:sz="4" w:space="0" w:color="auto"/>
            </w:tcBorders>
          </w:tcPr>
          <w:p w:rsidR="000249C4" w:rsidRDefault="000249C4" w:rsidP="009F1761">
            <w:pPr>
              <w:rPr>
                <w:rFonts w:ascii="Verdana" w:hAnsi="Verdana"/>
                <w:sz w:val="16"/>
                <w:szCs w:val="16"/>
              </w:rPr>
            </w:pPr>
            <w:r>
              <w:rPr>
                <w:rFonts w:ascii="Verdana" w:hAnsi="Verdana"/>
                <w:sz w:val="16"/>
                <w:szCs w:val="16"/>
              </w:rPr>
              <w:t>BD-ANT</w:t>
            </w:r>
          </w:p>
          <w:p w:rsidR="000249C4" w:rsidRDefault="000249C4" w:rsidP="009F1761">
            <w:pPr>
              <w:rPr>
                <w:rFonts w:ascii="Verdana" w:hAnsi="Verdana"/>
                <w:sz w:val="16"/>
                <w:szCs w:val="16"/>
              </w:rPr>
            </w:pPr>
            <w:r>
              <w:rPr>
                <w:rFonts w:ascii="Verdana" w:hAnsi="Verdana"/>
                <w:sz w:val="16"/>
                <w:szCs w:val="16"/>
              </w:rPr>
              <w:t>1010332</w:t>
            </w:r>
          </w:p>
          <w:p w:rsidR="00F37FC2" w:rsidRDefault="00F37FC2" w:rsidP="009F1761">
            <w:pPr>
              <w:rPr>
                <w:rFonts w:ascii="Verdana" w:hAnsi="Verdana"/>
                <w:sz w:val="16"/>
                <w:szCs w:val="16"/>
              </w:rPr>
            </w:pPr>
          </w:p>
          <w:p w:rsidR="00F37FC2" w:rsidRPr="00E05F45" w:rsidRDefault="00F37FC2" w:rsidP="009F1761">
            <w:pPr>
              <w:rPr>
                <w:rFonts w:ascii="Verdana" w:hAnsi="Verdana"/>
                <w:sz w:val="16"/>
                <w:szCs w:val="16"/>
              </w:rPr>
            </w:pPr>
            <w:r>
              <w:rPr>
                <w:rFonts w:ascii="Verdana" w:hAnsi="Verdana"/>
                <w:sz w:val="16"/>
                <w:szCs w:val="16"/>
              </w:rPr>
              <w:t>Aventure - Historique</w:t>
            </w:r>
          </w:p>
        </w:tc>
        <w:tc>
          <w:tcPr>
            <w:tcW w:w="6521" w:type="dxa"/>
            <w:tcBorders>
              <w:bottom w:val="single" w:sz="4" w:space="0" w:color="auto"/>
            </w:tcBorders>
          </w:tcPr>
          <w:p w:rsidR="00F37FC2" w:rsidRDefault="000249C4" w:rsidP="009F1761">
            <w:pPr>
              <w:rPr>
                <w:rFonts w:ascii="Verdana" w:hAnsi="Verdana"/>
                <w:b/>
                <w:sz w:val="16"/>
                <w:szCs w:val="16"/>
              </w:rPr>
            </w:pPr>
            <w:r>
              <w:rPr>
                <w:rFonts w:ascii="Verdana" w:hAnsi="Verdana"/>
                <w:b/>
                <w:sz w:val="16"/>
                <w:szCs w:val="16"/>
              </w:rPr>
              <w:t>POUSSIERE DU CHEMIN</w:t>
            </w:r>
            <w:r w:rsidR="00F37FC2">
              <w:rPr>
                <w:rFonts w:ascii="Verdana" w:hAnsi="Verdana"/>
                <w:b/>
                <w:sz w:val="16"/>
                <w:szCs w:val="16"/>
              </w:rPr>
              <w:t xml:space="preserve"> </w:t>
            </w:r>
          </w:p>
          <w:p w:rsidR="000249C4" w:rsidRDefault="00F37FC2" w:rsidP="009F1761">
            <w:pPr>
              <w:rPr>
                <w:rFonts w:ascii="Verdana" w:hAnsi="Verdana"/>
                <w:color w:val="000000"/>
                <w:sz w:val="16"/>
                <w:szCs w:val="16"/>
                <w:shd w:val="clear" w:color="auto" w:fill="FFFFFF"/>
              </w:rPr>
            </w:pPr>
            <w:r>
              <w:rPr>
                <w:rFonts w:ascii="Verdana" w:hAnsi="Verdana"/>
                <w:color w:val="000000"/>
                <w:sz w:val="16"/>
                <w:szCs w:val="16"/>
                <w:shd w:val="clear" w:color="auto" w:fill="FFFFFF"/>
              </w:rPr>
              <w:t>Jeté sur les routes par la crise de 1929, un homme parcourt les Etats-Unis à la recherche d'un enfant perdu. Un récit âpre qui raconte la quête d'un individu seul face à l'iniquité des représentants de l'ordre et à la brutalité d'hommes sans foi ni loi, dans un pays revenu de ses rêves et livré à ses démons.</w:t>
            </w:r>
          </w:p>
          <w:p w:rsidR="00F37FC2" w:rsidRPr="00D12690" w:rsidRDefault="00F37FC2" w:rsidP="009F1761">
            <w:pPr>
              <w:rPr>
                <w:rFonts w:ascii="Verdana" w:hAnsi="Verdana"/>
                <w:b/>
                <w:sz w:val="16"/>
                <w:szCs w:val="16"/>
              </w:rPr>
            </w:pPr>
          </w:p>
        </w:tc>
        <w:tc>
          <w:tcPr>
            <w:tcW w:w="2210" w:type="dxa"/>
            <w:tcBorders>
              <w:bottom w:val="single" w:sz="4" w:space="0" w:color="auto"/>
            </w:tcBorders>
          </w:tcPr>
          <w:p w:rsidR="000249C4" w:rsidRPr="00792D98" w:rsidRDefault="000249C4" w:rsidP="009F1761">
            <w:pPr>
              <w:rPr>
                <w:rFonts w:ascii="Verdana" w:hAnsi="Verdana"/>
                <w:sz w:val="16"/>
                <w:szCs w:val="16"/>
              </w:rPr>
            </w:pPr>
            <w:r>
              <w:rPr>
                <w:rFonts w:ascii="Verdana" w:hAnsi="Verdana"/>
                <w:sz w:val="16"/>
                <w:szCs w:val="16"/>
              </w:rPr>
              <w:t>MARTIN Jaime</w:t>
            </w:r>
          </w:p>
        </w:tc>
      </w:tr>
      <w:tr w:rsidR="000249C4" w:rsidRPr="00CC39A9" w:rsidTr="007B75F4">
        <w:tc>
          <w:tcPr>
            <w:tcW w:w="1951" w:type="dxa"/>
            <w:tcBorders>
              <w:bottom w:val="single" w:sz="4" w:space="0" w:color="auto"/>
            </w:tcBorders>
          </w:tcPr>
          <w:p w:rsidR="000249C4" w:rsidRDefault="000249C4" w:rsidP="009F1761">
            <w:pPr>
              <w:rPr>
                <w:rFonts w:ascii="Verdana" w:hAnsi="Verdana"/>
                <w:sz w:val="16"/>
                <w:szCs w:val="16"/>
              </w:rPr>
            </w:pPr>
            <w:r>
              <w:rPr>
                <w:rFonts w:ascii="Verdana" w:hAnsi="Verdana"/>
                <w:sz w:val="16"/>
                <w:szCs w:val="16"/>
              </w:rPr>
              <w:t>BD-ROS</w:t>
            </w:r>
          </w:p>
          <w:p w:rsidR="000249C4" w:rsidRPr="00E05F45" w:rsidRDefault="000249C4" w:rsidP="009F1761">
            <w:pPr>
              <w:rPr>
                <w:rFonts w:ascii="Verdana" w:hAnsi="Verdana"/>
                <w:sz w:val="16"/>
                <w:szCs w:val="16"/>
              </w:rPr>
            </w:pPr>
            <w:r>
              <w:rPr>
                <w:rFonts w:ascii="Verdana" w:hAnsi="Verdana"/>
                <w:sz w:val="16"/>
                <w:szCs w:val="16"/>
              </w:rPr>
              <w:t>1157621</w:t>
            </w:r>
          </w:p>
        </w:tc>
        <w:tc>
          <w:tcPr>
            <w:tcW w:w="6521" w:type="dxa"/>
            <w:tcBorders>
              <w:bottom w:val="single" w:sz="4" w:space="0" w:color="auto"/>
            </w:tcBorders>
          </w:tcPr>
          <w:p w:rsidR="007B75F4" w:rsidRDefault="000249C4" w:rsidP="009F1761">
            <w:pPr>
              <w:rPr>
                <w:rFonts w:ascii="Verdana" w:hAnsi="Verdana"/>
                <w:b/>
                <w:sz w:val="16"/>
                <w:szCs w:val="16"/>
              </w:rPr>
            </w:pPr>
            <w:r>
              <w:rPr>
                <w:rFonts w:ascii="Verdana" w:hAnsi="Verdana"/>
                <w:b/>
                <w:sz w:val="16"/>
                <w:szCs w:val="16"/>
              </w:rPr>
              <w:t>MORVEUSE</w:t>
            </w:r>
            <w:r w:rsidR="00FD30A2">
              <w:rPr>
                <w:rFonts w:ascii="Verdana" w:hAnsi="Verdana"/>
                <w:b/>
                <w:sz w:val="16"/>
                <w:szCs w:val="16"/>
              </w:rPr>
              <w:t xml:space="preserve"> </w:t>
            </w:r>
          </w:p>
          <w:p w:rsidR="000249C4" w:rsidRDefault="00FD30A2" w:rsidP="009F1761">
            <w:pPr>
              <w:rPr>
                <w:rFonts w:ascii="Verdana" w:hAnsi="Verdana" w:cs="Arial"/>
                <w:sz w:val="16"/>
                <w:szCs w:val="16"/>
              </w:rPr>
            </w:pPr>
            <w:r w:rsidRPr="007B75F4">
              <w:rPr>
                <w:rFonts w:ascii="Verdana" w:hAnsi="Verdana" w:cs="Arial"/>
                <w:sz w:val="16"/>
                <w:szCs w:val="16"/>
              </w:rPr>
              <w:t>La mère de Julia se morfond depuis toujours dans l'auto apitoiement. Cette sensation étouffante de n'être pas grand-chose a peu à peu colonisé jusqu'au corps de Julia, qui se gratte compulsivement les narines débordantes de mucus depuis l'enfance. Partie à Bruxelles pour suivre des études artistiques, elle voit bien qu'elle ne ressemble en rien à tous les autres étudiants qui peuplent son école d'art.</w:t>
            </w:r>
          </w:p>
          <w:p w:rsidR="007B75F4" w:rsidRPr="007B75F4" w:rsidRDefault="007B75F4" w:rsidP="009F1761">
            <w:pPr>
              <w:rPr>
                <w:rFonts w:ascii="Verdana" w:hAnsi="Verdana"/>
                <w:b/>
                <w:sz w:val="16"/>
                <w:szCs w:val="16"/>
              </w:rPr>
            </w:pPr>
          </w:p>
        </w:tc>
        <w:tc>
          <w:tcPr>
            <w:tcW w:w="2210" w:type="dxa"/>
            <w:tcBorders>
              <w:bottom w:val="single" w:sz="4" w:space="0" w:color="auto"/>
            </w:tcBorders>
          </w:tcPr>
          <w:p w:rsidR="000249C4" w:rsidRPr="00792D98" w:rsidRDefault="000249C4" w:rsidP="009F1761">
            <w:pPr>
              <w:rPr>
                <w:rFonts w:ascii="Verdana" w:hAnsi="Verdana"/>
                <w:sz w:val="16"/>
                <w:szCs w:val="16"/>
              </w:rPr>
            </w:pPr>
            <w:r>
              <w:rPr>
                <w:rFonts w:ascii="Verdana" w:hAnsi="Verdana"/>
                <w:sz w:val="16"/>
                <w:szCs w:val="16"/>
              </w:rPr>
              <w:t>ROSEN Rebecca</w:t>
            </w:r>
          </w:p>
        </w:tc>
      </w:tr>
      <w:tr w:rsidR="007B75F4" w:rsidRPr="00CC39A9" w:rsidTr="007B75F4">
        <w:trPr>
          <w:trHeight w:val="296"/>
        </w:trPr>
        <w:tc>
          <w:tcPr>
            <w:tcW w:w="1951" w:type="dxa"/>
            <w:shd w:val="clear" w:color="auto" w:fill="DBE5F1" w:themeFill="accent1" w:themeFillTint="33"/>
          </w:tcPr>
          <w:p w:rsidR="007B75F4" w:rsidRPr="00900BEB" w:rsidRDefault="007B75F4" w:rsidP="008263F2">
            <w:pPr>
              <w:spacing w:after="200" w:line="276" w:lineRule="auto"/>
              <w:jc w:val="center"/>
              <w:rPr>
                <w:b/>
                <w:sz w:val="18"/>
                <w:szCs w:val="18"/>
              </w:rPr>
            </w:pPr>
            <w:r w:rsidRPr="00900BEB">
              <w:rPr>
                <w:b/>
                <w:sz w:val="18"/>
                <w:szCs w:val="18"/>
              </w:rPr>
              <w:t>Cotes</w:t>
            </w:r>
          </w:p>
        </w:tc>
        <w:tc>
          <w:tcPr>
            <w:tcW w:w="6521" w:type="dxa"/>
            <w:shd w:val="clear" w:color="auto" w:fill="DBE5F1" w:themeFill="accent1" w:themeFillTint="33"/>
          </w:tcPr>
          <w:p w:rsidR="007B75F4" w:rsidRPr="00900BEB" w:rsidRDefault="007B75F4" w:rsidP="008263F2">
            <w:pPr>
              <w:spacing w:after="200" w:line="276" w:lineRule="auto"/>
              <w:jc w:val="center"/>
              <w:rPr>
                <w:b/>
                <w:sz w:val="18"/>
                <w:szCs w:val="18"/>
              </w:rPr>
            </w:pPr>
            <w:r w:rsidRPr="00900BEB">
              <w:rPr>
                <w:b/>
                <w:sz w:val="18"/>
                <w:szCs w:val="18"/>
              </w:rPr>
              <w:t>TITRES</w:t>
            </w:r>
          </w:p>
        </w:tc>
        <w:tc>
          <w:tcPr>
            <w:tcW w:w="2210" w:type="dxa"/>
            <w:shd w:val="clear" w:color="auto" w:fill="DBE5F1" w:themeFill="accent1" w:themeFillTint="33"/>
          </w:tcPr>
          <w:p w:rsidR="007B75F4" w:rsidRPr="00900BEB" w:rsidRDefault="007B75F4" w:rsidP="008263F2">
            <w:pPr>
              <w:spacing w:after="200" w:line="276" w:lineRule="auto"/>
              <w:jc w:val="center"/>
              <w:rPr>
                <w:b/>
                <w:sz w:val="18"/>
                <w:szCs w:val="18"/>
              </w:rPr>
            </w:pPr>
            <w:r w:rsidRPr="00900BEB">
              <w:rPr>
                <w:b/>
                <w:sz w:val="18"/>
                <w:szCs w:val="18"/>
              </w:rPr>
              <w:t>AUTEURS</w:t>
            </w:r>
          </w:p>
        </w:tc>
      </w:tr>
      <w:tr w:rsidR="000249C4" w:rsidRPr="00CC39A9" w:rsidTr="00FD27AA">
        <w:tc>
          <w:tcPr>
            <w:tcW w:w="1951" w:type="dxa"/>
            <w:tcBorders>
              <w:bottom w:val="single" w:sz="4" w:space="0" w:color="auto"/>
            </w:tcBorders>
          </w:tcPr>
          <w:p w:rsidR="000249C4" w:rsidRDefault="000249C4" w:rsidP="009F1761">
            <w:pPr>
              <w:rPr>
                <w:rFonts w:ascii="Verdana" w:hAnsi="Verdana"/>
                <w:sz w:val="16"/>
                <w:szCs w:val="16"/>
              </w:rPr>
            </w:pPr>
            <w:r>
              <w:rPr>
                <w:rFonts w:ascii="Verdana" w:hAnsi="Verdana"/>
                <w:sz w:val="16"/>
                <w:szCs w:val="16"/>
              </w:rPr>
              <w:t>BD-SNY</w:t>
            </w:r>
          </w:p>
          <w:p w:rsidR="000249C4" w:rsidRDefault="000249C4" w:rsidP="009F1761">
            <w:pPr>
              <w:rPr>
                <w:rFonts w:ascii="Verdana" w:hAnsi="Verdana"/>
                <w:sz w:val="16"/>
                <w:szCs w:val="16"/>
              </w:rPr>
            </w:pPr>
            <w:r>
              <w:rPr>
                <w:rFonts w:ascii="Verdana" w:hAnsi="Verdana"/>
                <w:sz w:val="16"/>
                <w:szCs w:val="16"/>
              </w:rPr>
              <w:t>1161135</w:t>
            </w:r>
          </w:p>
          <w:p w:rsidR="00CC063A" w:rsidRDefault="00CC063A" w:rsidP="009F1761">
            <w:pPr>
              <w:rPr>
                <w:rFonts w:ascii="Verdana" w:hAnsi="Verdana"/>
                <w:sz w:val="16"/>
                <w:szCs w:val="16"/>
              </w:rPr>
            </w:pPr>
          </w:p>
          <w:p w:rsidR="00CC063A" w:rsidRPr="00E05F45" w:rsidRDefault="00CC063A" w:rsidP="009F1761">
            <w:pPr>
              <w:rPr>
                <w:rFonts w:ascii="Verdana" w:hAnsi="Verdana"/>
                <w:sz w:val="16"/>
                <w:szCs w:val="16"/>
              </w:rPr>
            </w:pPr>
            <w:r>
              <w:rPr>
                <w:rFonts w:ascii="Verdana" w:hAnsi="Verdana"/>
                <w:sz w:val="16"/>
                <w:szCs w:val="16"/>
              </w:rPr>
              <w:t>fantastique</w:t>
            </w:r>
          </w:p>
        </w:tc>
        <w:tc>
          <w:tcPr>
            <w:tcW w:w="6521" w:type="dxa"/>
            <w:tcBorders>
              <w:bottom w:val="single" w:sz="4" w:space="0" w:color="auto"/>
            </w:tcBorders>
          </w:tcPr>
          <w:p w:rsidR="00CC063A" w:rsidRDefault="000249C4" w:rsidP="009F1761">
            <w:pPr>
              <w:rPr>
                <w:rFonts w:ascii="Verdana" w:hAnsi="Verdana"/>
                <w:b/>
                <w:sz w:val="16"/>
                <w:szCs w:val="16"/>
              </w:rPr>
            </w:pPr>
            <w:r>
              <w:rPr>
                <w:rFonts w:ascii="Verdana" w:hAnsi="Verdana"/>
                <w:b/>
                <w:sz w:val="16"/>
                <w:szCs w:val="16"/>
              </w:rPr>
              <w:t>A.D. AFTER DEATH</w:t>
            </w:r>
          </w:p>
          <w:p w:rsidR="000249C4" w:rsidRDefault="00CC063A" w:rsidP="009F1761">
            <w:pPr>
              <w:rPr>
                <w:rFonts w:ascii="Verdana" w:hAnsi="Verdana"/>
                <w:b/>
                <w:sz w:val="16"/>
                <w:szCs w:val="16"/>
              </w:rPr>
            </w:pPr>
            <w:r>
              <w:rPr>
                <w:rFonts w:ascii="Verdana" w:hAnsi="Verdana"/>
                <w:color w:val="000000"/>
                <w:sz w:val="16"/>
                <w:szCs w:val="16"/>
                <w:shd w:val="clear" w:color="auto" w:fill="FFFFFF"/>
              </w:rPr>
              <w:t>Des années après avoir découvert un traitement génétique capable d'offrir l'immortalité à une poignée d'élus, un homme commence à remettre en question la nouvelle société qui a émergé de la destruction totale.</w:t>
            </w:r>
          </w:p>
          <w:p w:rsidR="00CC063A" w:rsidRPr="00D12690" w:rsidRDefault="00CC063A" w:rsidP="009F1761">
            <w:pPr>
              <w:rPr>
                <w:rFonts w:ascii="Verdana" w:hAnsi="Verdana"/>
                <w:b/>
                <w:sz w:val="16"/>
                <w:szCs w:val="16"/>
              </w:rPr>
            </w:pPr>
          </w:p>
        </w:tc>
        <w:tc>
          <w:tcPr>
            <w:tcW w:w="2210" w:type="dxa"/>
            <w:tcBorders>
              <w:bottom w:val="single" w:sz="4" w:space="0" w:color="auto"/>
            </w:tcBorders>
          </w:tcPr>
          <w:p w:rsidR="000249C4" w:rsidRPr="00792D98" w:rsidRDefault="000249C4" w:rsidP="009F1761">
            <w:pPr>
              <w:rPr>
                <w:rFonts w:ascii="Verdana" w:hAnsi="Verdana"/>
                <w:sz w:val="16"/>
                <w:szCs w:val="16"/>
              </w:rPr>
            </w:pPr>
            <w:r>
              <w:rPr>
                <w:rFonts w:ascii="Verdana" w:hAnsi="Verdana"/>
                <w:sz w:val="16"/>
                <w:szCs w:val="16"/>
              </w:rPr>
              <w:t>SNYDER Scott</w:t>
            </w:r>
          </w:p>
        </w:tc>
      </w:tr>
      <w:tr w:rsidR="000249C4" w:rsidRPr="00CC39A9" w:rsidTr="00FD27AA">
        <w:tc>
          <w:tcPr>
            <w:tcW w:w="1951" w:type="dxa"/>
            <w:tcBorders>
              <w:bottom w:val="single" w:sz="4" w:space="0" w:color="auto"/>
            </w:tcBorders>
          </w:tcPr>
          <w:p w:rsidR="000249C4" w:rsidRDefault="000249C4" w:rsidP="009F1761">
            <w:pPr>
              <w:rPr>
                <w:rFonts w:ascii="Verdana" w:hAnsi="Verdana"/>
                <w:sz w:val="16"/>
                <w:szCs w:val="16"/>
              </w:rPr>
            </w:pPr>
            <w:r>
              <w:rPr>
                <w:rFonts w:ascii="Verdana" w:hAnsi="Verdana"/>
                <w:sz w:val="16"/>
                <w:szCs w:val="16"/>
              </w:rPr>
              <w:t>BD-BIE</w:t>
            </w:r>
          </w:p>
          <w:p w:rsidR="000249C4" w:rsidRDefault="000249C4" w:rsidP="009F1761">
            <w:pPr>
              <w:rPr>
                <w:rFonts w:ascii="Verdana" w:hAnsi="Verdana"/>
                <w:sz w:val="16"/>
                <w:szCs w:val="16"/>
              </w:rPr>
            </w:pPr>
            <w:r>
              <w:rPr>
                <w:rFonts w:ascii="Verdana" w:hAnsi="Verdana"/>
                <w:sz w:val="16"/>
                <w:szCs w:val="16"/>
              </w:rPr>
              <w:t>1163242</w:t>
            </w:r>
          </w:p>
          <w:p w:rsidR="00CC063A" w:rsidRDefault="00CC063A" w:rsidP="009F1761">
            <w:pPr>
              <w:rPr>
                <w:rFonts w:ascii="Verdana" w:hAnsi="Verdana"/>
                <w:sz w:val="16"/>
                <w:szCs w:val="16"/>
              </w:rPr>
            </w:pPr>
          </w:p>
          <w:p w:rsidR="00CC063A" w:rsidRPr="00E05F45" w:rsidRDefault="00CC063A" w:rsidP="009F1761">
            <w:pPr>
              <w:rPr>
                <w:rFonts w:ascii="Verdana" w:hAnsi="Verdana"/>
                <w:sz w:val="16"/>
                <w:szCs w:val="16"/>
              </w:rPr>
            </w:pPr>
            <w:r>
              <w:rPr>
                <w:rFonts w:ascii="Verdana" w:hAnsi="Verdana"/>
                <w:sz w:val="16"/>
                <w:szCs w:val="16"/>
              </w:rPr>
              <w:t>Science-fiction</w:t>
            </w:r>
          </w:p>
        </w:tc>
        <w:tc>
          <w:tcPr>
            <w:tcW w:w="6521" w:type="dxa"/>
            <w:tcBorders>
              <w:bottom w:val="single" w:sz="4" w:space="0" w:color="auto"/>
            </w:tcBorders>
          </w:tcPr>
          <w:p w:rsidR="000249C4" w:rsidRDefault="000249C4" w:rsidP="009F1761">
            <w:pPr>
              <w:rPr>
                <w:rFonts w:ascii="Verdana" w:hAnsi="Verdana"/>
                <w:b/>
                <w:sz w:val="16"/>
                <w:szCs w:val="16"/>
              </w:rPr>
            </w:pPr>
            <w:r>
              <w:rPr>
                <w:rFonts w:ascii="Verdana" w:hAnsi="Verdana"/>
                <w:b/>
                <w:sz w:val="16"/>
                <w:szCs w:val="16"/>
              </w:rPr>
              <w:t xml:space="preserve">PREFERENCE </w:t>
            </w:r>
            <w:r w:rsidR="00CC063A">
              <w:rPr>
                <w:rFonts w:ascii="Verdana" w:hAnsi="Verdana"/>
                <w:b/>
                <w:sz w:val="16"/>
                <w:szCs w:val="16"/>
              </w:rPr>
              <w:t>SYSTEME</w:t>
            </w:r>
          </w:p>
          <w:p w:rsidR="00CC063A" w:rsidRDefault="00CC063A" w:rsidP="009F1761">
            <w:pPr>
              <w:rPr>
                <w:rFonts w:ascii="Verdana" w:hAnsi="Verdana"/>
                <w:color w:val="000000"/>
                <w:sz w:val="16"/>
                <w:szCs w:val="16"/>
                <w:shd w:val="clear" w:color="auto" w:fill="FFFFFF"/>
              </w:rPr>
            </w:pPr>
            <w:r>
              <w:rPr>
                <w:rFonts w:ascii="Verdana" w:hAnsi="Verdana"/>
                <w:color w:val="000000"/>
                <w:sz w:val="16"/>
                <w:szCs w:val="16"/>
                <w:shd w:val="clear" w:color="auto" w:fill="FFFFFF"/>
              </w:rPr>
              <w:t>En 2120, Yves, un archiviste du Bureau des Essentiels, sauvegarde des données qu'il devait supprimer dans la mémoire de Mikki, son robot domestique, également porteur de son enfant. Soupçonné par les autorités, il s'enfuit précipitamment avec Mikki et sa femme Julia.</w:t>
            </w:r>
          </w:p>
          <w:p w:rsidR="00CC063A" w:rsidRPr="00D12690" w:rsidRDefault="00CC063A" w:rsidP="009F1761">
            <w:pPr>
              <w:rPr>
                <w:rFonts w:ascii="Verdana" w:hAnsi="Verdana"/>
                <w:b/>
                <w:sz w:val="16"/>
                <w:szCs w:val="16"/>
              </w:rPr>
            </w:pPr>
          </w:p>
        </w:tc>
        <w:tc>
          <w:tcPr>
            <w:tcW w:w="2210" w:type="dxa"/>
            <w:tcBorders>
              <w:bottom w:val="single" w:sz="4" w:space="0" w:color="auto"/>
            </w:tcBorders>
          </w:tcPr>
          <w:p w:rsidR="000249C4" w:rsidRPr="00792D98" w:rsidRDefault="000249C4" w:rsidP="009F1761">
            <w:pPr>
              <w:rPr>
                <w:rFonts w:ascii="Verdana" w:hAnsi="Verdana"/>
                <w:sz w:val="16"/>
                <w:szCs w:val="16"/>
              </w:rPr>
            </w:pPr>
            <w:r>
              <w:rPr>
                <w:rFonts w:ascii="Verdana" w:hAnsi="Verdana"/>
                <w:sz w:val="16"/>
                <w:szCs w:val="16"/>
              </w:rPr>
              <w:t>BIENVENU Ugo</w:t>
            </w:r>
          </w:p>
        </w:tc>
      </w:tr>
      <w:tr w:rsidR="000249C4" w:rsidRPr="00CC39A9" w:rsidTr="00FD27AA">
        <w:tc>
          <w:tcPr>
            <w:tcW w:w="1951" w:type="dxa"/>
            <w:tcBorders>
              <w:bottom w:val="single" w:sz="4" w:space="0" w:color="auto"/>
            </w:tcBorders>
          </w:tcPr>
          <w:p w:rsidR="000249C4" w:rsidRDefault="000249C4" w:rsidP="009F1761">
            <w:pPr>
              <w:rPr>
                <w:rFonts w:ascii="Verdana" w:hAnsi="Verdana"/>
                <w:sz w:val="16"/>
                <w:szCs w:val="16"/>
              </w:rPr>
            </w:pPr>
            <w:r>
              <w:rPr>
                <w:rFonts w:ascii="Verdana" w:hAnsi="Verdana"/>
                <w:sz w:val="16"/>
                <w:szCs w:val="16"/>
              </w:rPr>
              <w:t>BD-CAD</w:t>
            </w:r>
          </w:p>
          <w:p w:rsidR="000249C4" w:rsidRDefault="000249C4" w:rsidP="009F1761">
            <w:pPr>
              <w:rPr>
                <w:rFonts w:ascii="Verdana" w:hAnsi="Verdana"/>
                <w:sz w:val="16"/>
                <w:szCs w:val="16"/>
              </w:rPr>
            </w:pPr>
            <w:r>
              <w:rPr>
                <w:rFonts w:ascii="Verdana" w:hAnsi="Verdana"/>
                <w:sz w:val="16"/>
                <w:szCs w:val="16"/>
              </w:rPr>
              <w:t>1161124</w:t>
            </w:r>
          </w:p>
          <w:p w:rsidR="009755BE" w:rsidRDefault="009755BE" w:rsidP="009F1761">
            <w:pPr>
              <w:rPr>
                <w:rFonts w:ascii="Verdana" w:hAnsi="Verdana"/>
                <w:sz w:val="16"/>
                <w:szCs w:val="16"/>
              </w:rPr>
            </w:pPr>
          </w:p>
          <w:p w:rsidR="009755BE" w:rsidRPr="00E05F45" w:rsidRDefault="009755BE" w:rsidP="009F1761">
            <w:pPr>
              <w:rPr>
                <w:rFonts w:ascii="Verdana" w:hAnsi="Verdana"/>
                <w:sz w:val="16"/>
                <w:szCs w:val="16"/>
              </w:rPr>
            </w:pPr>
            <w:r>
              <w:rPr>
                <w:rFonts w:ascii="Verdana" w:hAnsi="Verdana"/>
                <w:sz w:val="16"/>
                <w:szCs w:val="16"/>
              </w:rPr>
              <w:t>guerre</w:t>
            </w:r>
          </w:p>
        </w:tc>
        <w:tc>
          <w:tcPr>
            <w:tcW w:w="6521" w:type="dxa"/>
            <w:tcBorders>
              <w:bottom w:val="single" w:sz="4" w:space="0" w:color="auto"/>
            </w:tcBorders>
          </w:tcPr>
          <w:p w:rsidR="000249C4" w:rsidRDefault="000249C4" w:rsidP="009F1761">
            <w:pPr>
              <w:rPr>
                <w:rFonts w:ascii="Verdana" w:hAnsi="Verdana"/>
                <w:b/>
                <w:sz w:val="16"/>
                <w:szCs w:val="16"/>
              </w:rPr>
            </w:pPr>
            <w:r>
              <w:rPr>
                <w:rFonts w:ascii="Verdana" w:hAnsi="Verdana"/>
                <w:b/>
                <w:sz w:val="16"/>
                <w:szCs w:val="16"/>
              </w:rPr>
              <w:t>LA TRAGEDIE BRUNE</w:t>
            </w:r>
          </w:p>
          <w:p w:rsidR="00CC063A" w:rsidRDefault="00492FFF" w:rsidP="009F1761">
            <w:pPr>
              <w:rPr>
                <w:rFonts w:ascii="Verdana" w:hAnsi="Verdana"/>
                <w:color w:val="000000"/>
                <w:sz w:val="16"/>
                <w:szCs w:val="16"/>
                <w:shd w:val="clear" w:color="auto" w:fill="FFFFFF"/>
              </w:rPr>
            </w:pPr>
            <w:r>
              <w:rPr>
                <w:rFonts w:ascii="Verdana" w:hAnsi="Verdana"/>
                <w:color w:val="000000"/>
                <w:sz w:val="16"/>
                <w:szCs w:val="16"/>
                <w:shd w:val="clear" w:color="auto" w:fill="FFFFFF"/>
              </w:rPr>
              <w:t>1934. Xavier de Hauteclocque est journaliste. A une époque où personne n'imagine la Seconde Guerre mondiale, il écrit plusieurs articles consacrés à l'Allemagne pour dénoncer le danger du nazisme et d'un conflit à venir. Une histoire vraie</w:t>
            </w:r>
          </w:p>
          <w:p w:rsidR="00492FFF" w:rsidRPr="00D12690" w:rsidRDefault="00492FFF" w:rsidP="009F1761">
            <w:pPr>
              <w:rPr>
                <w:rFonts w:ascii="Verdana" w:hAnsi="Verdana"/>
                <w:b/>
                <w:sz w:val="16"/>
                <w:szCs w:val="16"/>
              </w:rPr>
            </w:pPr>
          </w:p>
        </w:tc>
        <w:tc>
          <w:tcPr>
            <w:tcW w:w="2210" w:type="dxa"/>
            <w:tcBorders>
              <w:bottom w:val="single" w:sz="4" w:space="0" w:color="auto"/>
            </w:tcBorders>
          </w:tcPr>
          <w:p w:rsidR="000249C4" w:rsidRPr="00792D98" w:rsidRDefault="000249C4" w:rsidP="009F1761">
            <w:pPr>
              <w:rPr>
                <w:rFonts w:ascii="Verdana" w:hAnsi="Verdana"/>
                <w:sz w:val="16"/>
                <w:szCs w:val="16"/>
              </w:rPr>
            </w:pPr>
            <w:r>
              <w:rPr>
                <w:rFonts w:ascii="Verdana" w:hAnsi="Verdana"/>
                <w:sz w:val="16"/>
                <w:szCs w:val="16"/>
              </w:rPr>
              <w:t>CADENE Thomas</w:t>
            </w:r>
          </w:p>
        </w:tc>
      </w:tr>
      <w:tr w:rsidR="000249C4" w:rsidRPr="00CC39A9" w:rsidTr="00FD27AA">
        <w:tc>
          <w:tcPr>
            <w:tcW w:w="1951" w:type="dxa"/>
            <w:tcBorders>
              <w:bottom w:val="single" w:sz="4" w:space="0" w:color="auto"/>
            </w:tcBorders>
          </w:tcPr>
          <w:p w:rsidR="000249C4" w:rsidRDefault="000249C4" w:rsidP="009F1761">
            <w:pPr>
              <w:rPr>
                <w:rFonts w:ascii="Verdana" w:hAnsi="Verdana"/>
                <w:sz w:val="16"/>
                <w:szCs w:val="16"/>
              </w:rPr>
            </w:pPr>
            <w:r>
              <w:rPr>
                <w:rFonts w:ascii="Verdana" w:hAnsi="Verdana"/>
                <w:sz w:val="16"/>
                <w:szCs w:val="16"/>
              </w:rPr>
              <w:t>BD-CLA</w:t>
            </w:r>
          </w:p>
          <w:p w:rsidR="000249C4" w:rsidRDefault="000249C4" w:rsidP="009F1761">
            <w:pPr>
              <w:rPr>
                <w:rFonts w:ascii="Verdana" w:hAnsi="Verdana"/>
                <w:sz w:val="16"/>
                <w:szCs w:val="16"/>
              </w:rPr>
            </w:pPr>
            <w:r>
              <w:rPr>
                <w:rFonts w:ascii="Verdana" w:hAnsi="Verdana"/>
                <w:sz w:val="16"/>
                <w:szCs w:val="16"/>
              </w:rPr>
              <w:t>1142148</w:t>
            </w:r>
          </w:p>
          <w:p w:rsidR="00945690" w:rsidRDefault="00945690" w:rsidP="009F1761">
            <w:pPr>
              <w:rPr>
                <w:rFonts w:ascii="Verdana" w:hAnsi="Verdana"/>
                <w:sz w:val="16"/>
                <w:szCs w:val="16"/>
              </w:rPr>
            </w:pPr>
          </w:p>
          <w:p w:rsidR="00945690" w:rsidRPr="00E05F45" w:rsidRDefault="00945690" w:rsidP="009F1761">
            <w:pPr>
              <w:rPr>
                <w:rFonts w:ascii="Verdana" w:hAnsi="Verdana"/>
                <w:sz w:val="16"/>
                <w:szCs w:val="16"/>
              </w:rPr>
            </w:pPr>
            <w:r>
              <w:rPr>
                <w:rFonts w:ascii="Verdana" w:hAnsi="Verdana"/>
                <w:sz w:val="16"/>
                <w:szCs w:val="16"/>
              </w:rPr>
              <w:t>policier</w:t>
            </w:r>
          </w:p>
        </w:tc>
        <w:tc>
          <w:tcPr>
            <w:tcW w:w="6521" w:type="dxa"/>
            <w:tcBorders>
              <w:bottom w:val="single" w:sz="4" w:space="0" w:color="auto"/>
            </w:tcBorders>
          </w:tcPr>
          <w:p w:rsidR="000249C4" w:rsidRDefault="000249C4" w:rsidP="009F1761">
            <w:pPr>
              <w:rPr>
                <w:rFonts w:ascii="Verdana" w:hAnsi="Verdana"/>
                <w:b/>
                <w:sz w:val="16"/>
                <w:szCs w:val="16"/>
              </w:rPr>
            </w:pPr>
            <w:r>
              <w:rPr>
                <w:rFonts w:ascii="Verdana" w:hAnsi="Verdana"/>
                <w:b/>
                <w:sz w:val="16"/>
                <w:szCs w:val="16"/>
              </w:rPr>
              <w:t>LES DANOIS</w:t>
            </w:r>
          </w:p>
          <w:p w:rsidR="009755BE" w:rsidRDefault="00945690" w:rsidP="009F1761">
            <w:pPr>
              <w:rPr>
                <w:rFonts w:ascii="Verdana" w:hAnsi="Verdana"/>
                <w:color w:val="000000"/>
                <w:sz w:val="16"/>
                <w:szCs w:val="16"/>
                <w:shd w:val="clear" w:color="auto" w:fill="FFFFFF"/>
              </w:rPr>
            </w:pPr>
            <w:r>
              <w:rPr>
                <w:rFonts w:ascii="Verdana" w:hAnsi="Verdana"/>
                <w:color w:val="000000"/>
                <w:sz w:val="16"/>
                <w:szCs w:val="16"/>
                <w:shd w:val="clear" w:color="auto" w:fill="FFFFFF"/>
              </w:rPr>
              <w:t>Au Danemark, à Copenhague, entre novembre 2017 et mai 2018, 830 enfants blonds aux yeux bleus naissent dans les communautés immigrées et sont considérés comme adultérins. Deux jeunes mères, Sorraya Safieddine et Kirsten Erikson, se battent pour faire éclater la vérité. Au même moment, des journalistes mènent l'enquête.</w:t>
            </w:r>
          </w:p>
          <w:p w:rsidR="00945690" w:rsidRPr="00D12690" w:rsidRDefault="00945690" w:rsidP="009F1761">
            <w:pPr>
              <w:rPr>
                <w:rFonts w:ascii="Verdana" w:hAnsi="Verdana"/>
                <w:b/>
                <w:sz w:val="16"/>
                <w:szCs w:val="16"/>
              </w:rPr>
            </w:pPr>
          </w:p>
        </w:tc>
        <w:tc>
          <w:tcPr>
            <w:tcW w:w="2210" w:type="dxa"/>
            <w:tcBorders>
              <w:bottom w:val="single" w:sz="4" w:space="0" w:color="auto"/>
            </w:tcBorders>
          </w:tcPr>
          <w:p w:rsidR="000249C4" w:rsidRPr="00792D98" w:rsidRDefault="000249C4" w:rsidP="009F1761">
            <w:pPr>
              <w:rPr>
                <w:rFonts w:ascii="Verdana" w:hAnsi="Verdana"/>
                <w:sz w:val="16"/>
                <w:szCs w:val="16"/>
              </w:rPr>
            </w:pPr>
            <w:r>
              <w:rPr>
                <w:rFonts w:ascii="Verdana" w:hAnsi="Verdana"/>
                <w:sz w:val="16"/>
                <w:szCs w:val="16"/>
              </w:rPr>
              <w:t>CLARKE</w:t>
            </w:r>
          </w:p>
        </w:tc>
      </w:tr>
      <w:tr w:rsidR="000249C4" w:rsidRPr="00CC39A9" w:rsidTr="00FD27AA">
        <w:tc>
          <w:tcPr>
            <w:tcW w:w="1951" w:type="dxa"/>
            <w:tcBorders>
              <w:bottom w:val="single" w:sz="4" w:space="0" w:color="auto"/>
            </w:tcBorders>
          </w:tcPr>
          <w:p w:rsidR="000249C4" w:rsidRDefault="000249C4" w:rsidP="009F1761">
            <w:pPr>
              <w:rPr>
                <w:rFonts w:ascii="Verdana" w:hAnsi="Verdana"/>
                <w:sz w:val="16"/>
                <w:szCs w:val="16"/>
              </w:rPr>
            </w:pPr>
            <w:r>
              <w:rPr>
                <w:rFonts w:ascii="Verdana" w:hAnsi="Verdana"/>
                <w:sz w:val="16"/>
                <w:szCs w:val="16"/>
              </w:rPr>
              <w:t>BD-CHA</w:t>
            </w:r>
          </w:p>
          <w:p w:rsidR="000249C4" w:rsidRDefault="000249C4" w:rsidP="009F1761">
            <w:pPr>
              <w:rPr>
                <w:rFonts w:ascii="Verdana" w:hAnsi="Verdana"/>
                <w:sz w:val="16"/>
                <w:szCs w:val="16"/>
              </w:rPr>
            </w:pPr>
            <w:r>
              <w:rPr>
                <w:rFonts w:ascii="Verdana" w:hAnsi="Verdana"/>
                <w:sz w:val="16"/>
                <w:szCs w:val="16"/>
              </w:rPr>
              <w:t>1020099</w:t>
            </w:r>
          </w:p>
          <w:p w:rsidR="00945690" w:rsidRDefault="00945690" w:rsidP="009F1761">
            <w:pPr>
              <w:rPr>
                <w:rFonts w:ascii="Verdana" w:hAnsi="Verdana"/>
                <w:sz w:val="16"/>
                <w:szCs w:val="16"/>
              </w:rPr>
            </w:pPr>
          </w:p>
          <w:p w:rsidR="00945690" w:rsidRPr="00E05F45" w:rsidRDefault="00945690" w:rsidP="009F1761">
            <w:pPr>
              <w:rPr>
                <w:rFonts w:ascii="Verdana" w:hAnsi="Verdana"/>
                <w:sz w:val="16"/>
                <w:szCs w:val="16"/>
              </w:rPr>
            </w:pPr>
            <w:r>
              <w:rPr>
                <w:rFonts w:ascii="Verdana" w:hAnsi="Verdana"/>
                <w:sz w:val="16"/>
                <w:szCs w:val="16"/>
              </w:rPr>
              <w:t>fantastique</w:t>
            </w:r>
          </w:p>
        </w:tc>
        <w:tc>
          <w:tcPr>
            <w:tcW w:w="6521" w:type="dxa"/>
            <w:tcBorders>
              <w:bottom w:val="single" w:sz="4" w:space="0" w:color="auto"/>
            </w:tcBorders>
          </w:tcPr>
          <w:p w:rsidR="000249C4" w:rsidRDefault="000A3D84" w:rsidP="009F1761">
            <w:pPr>
              <w:rPr>
                <w:rFonts w:ascii="Verdana" w:hAnsi="Verdana"/>
                <w:b/>
                <w:sz w:val="16"/>
                <w:szCs w:val="16"/>
              </w:rPr>
            </w:pPr>
            <w:r>
              <w:rPr>
                <w:rFonts w:ascii="Verdana" w:hAnsi="Verdana"/>
                <w:b/>
                <w:sz w:val="16"/>
                <w:szCs w:val="16"/>
              </w:rPr>
              <w:t>ESPRIT ES-TU LA ?</w:t>
            </w:r>
          </w:p>
          <w:p w:rsidR="00945690" w:rsidRDefault="00945690" w:rsidP="00945690">
            <w:pPr>
              <w:rPr>
                <w:rFonts w:ascii="Verdana" w:hAnsi="Verdana"/>
                <w:color w:val="000000"/>
                <w:sz w:val="16"/>
                <w:szCs w:val="16"/>
                <w:shd w:val="clear" w:color="auto" w:fill="FFFFFF"/>
              </w:rPr>
            </w:pPr>
            <w:r>
              <w:rPr>
                <w:rFonts w:ascii="Verdana" w:hAnsi="Verdana"/>
                <w:color w:val="000000"/>
                <w:sz w:val="16"/>
                <w:szCs w:val="16"/>
                <w:shd w:val="clear" w:color="auto" w:fill="FFFFFF"/>
              </w:rPr>
              <w:t>Paris, 1877. Dans le studio de "photographie fluidique" de la famille Pénouquet, des bourgeois s'entretiennent avec leurs parents défunts puis posent en leur compagnie. Ce n'est qu'un trucage : Louise et Tristan, les jumeaux adoptifs de la maison, se griment en spectres pour tromper les clients... jusqu'au jour où ils sont enlevés par une obscure confrérie royaliste.</w:t>
            </w:r>
          </w:p>
          <w:p w:rsidR="00945690" w:rsidRPr="00D12690" w:rsidRDefault="00945690" w:rsidP="00945690">
            <w:pPr>
              <w:rPr>
                <w:rFonts w:ascii="Verdana" w:hAnsi="Verdana"/>
                <w:b/>
                <w:sz w:val="16"/>
                <w:szCs w:val="16"/>
              </w:rPr>
            </w:pPr>
          </w:p>
        </w:tc>
        <w:tc>
          <w:tcPr>
            <w:tcW w:w="2210" w:type="dxa"/>
            <w:tcBorders>
              <w:bottom w:val="single" w:sz="4" w:space="0" w:color="auto"/>
            </w:tcBorders>
          </w:tcPr>
          <w:p w:rsidR="000249C4" w:rsidRPr="00792D98" w:rsidRDefault="000A3D84" w:rsidP="009F1761">
            <w:pPr>
              <w:rPr>
                <w:rFonts w:ascii="Verdana" w:hAnsi="Verdana"/>
                <w:sz w:val="16"/>
                <w:szCs w:val="16"/>
              </w:rPr>
            </w:pPr>
            <w:r>
              <w:rPr>
                <w:rFonts w:ascii="Verdana" w:hAnsi="Verdana"/>
                <w:sz w:val="16"/>
                <w:szCs w:val="16"/>
              </w:rPr>
              <w:t>BLEYS Olivier</w:t>
            </w:r>
          </w:p>
        </w:tc>
      </w:tr>
      <w:tr w:rsidR="000249C4" w:rsidRPr="00CC39A9" w:rsidTr="00FD27AA">
        <w:tc>
          <w:tcPr>
            <w:tcW w:w="1951" w:type="dxa"/>
            <w:tcBorders>
              <w:bottom w:val="single" w:sz="4" w:space="0" w:color="auto"/>
            </w:tcBorders>
          </w:tcPr>
          <w:p w:rsidR="000249C4" w:rsidRDefault="000A3D84" w:rsidP="009F1761">
            <w:pPr>
              <w:rPr>
                <w:rFonts w:ascii="Verdana" w:hAnsi="Verdana"/>
                <w:sz w:val="16"/>
                <w:szCs w:val="16"/>
              </w:rPr>
            </w:pPr>
            <w:r>
              <w:rPr>
                <w:rFonts w:ascii="Verdana" w:hAnsi="Verdana"/>
                <w:sz w:val="16"/>
                <w:szCs w:val="16"/>
              </w:rPr>
              <w:t>BD-CHA</w:t>
            </w:r>
          </w:p>
          <w:p w:rsidR="000A3D84" w:rsidRDefault="000A3D84" w:rsidP="009F1761">
            <w:pPr>
              <w:rPr>
                <w:rFonts w:ascii="Verdana" w:hAnsi="Verdana"/>
                <w:sz w:val="16"/>
                <w:szCs w:val="16"/>
              </w:rPr>
            </w:pPr>
            <w:r>
              <w:rPr>
                <w:rFonts w:ascii="Verdana" w:hAnsi="Verdana"/>
                <w:sz w:val="16"/>
                <w:szCs w:val="16"/>
              </w:rPr>
              <w:t>1149390</w:t>
            </w:r>
          </w:p>
          <w:p w:rsidR="00EC387A" w:rsidRDefault="00EC387A" w:rsidP="009F1761">
            <w:pPr>
              <w:rPr>
                <w:rFonts w:ascii="Verdana" w:hAnsi="Verdana"/>
                <w:sz w:val="16"/>
                <w:szCs w:val="16"/>
              </w:rPr>
            </w:pPr>
          </w:p>
          <w:p w:rsidR="00EC387A" w:rsidRPr="00E05F45" w:rsidRDefault="00EC387A" w:rsidP="009F1761">
            <w:pPr>
              <w:rPr>
                <w:rFonts w:ascii="Verdana" w:hAnsi="Verdana"/>
                <w:sz w:val="16"/>
                <w:szCs w:val="16"/>
              </w:rPr>
            </w:pPr>
            <w:r>
              <w:rPr>
                <w:rFonts w:ascii="Verdana" w:hAnsi="Verdana"/>
                <w:sz w:val="16"/>
                <w:szCs w:val="16"/>
              </w:rPr>
              <w:t>Historique</w:t>
            </w:r>
            <w:r w:rsidR="00F17B28">
              <w:rPr>
                <w:rFonts w:ascii="Verdana" w:hAnsi="Verdana"/>
                <w:sz w:val="16"/>
                <w:szCs w:val="16"/>
              </w:rPr>
              <w:t xml:space="preserve"> Aventure</w:t>
            </w:r>
          </w:p>
        </w:tc>
        <w:tc>
          <w:tcPr>
            <w:tcW w:w="6521" w:type="dxa"/>
            <w:tcBorders>
              <w:bottom w:val="single" w:sz="4" w:space="0" w:color="auto"/>
            </w:tcBorders>
          </w:tcPr>
          <w:p w:rsidR="00F17B28" w:rsidRDefault="000A3D84" w:rsidP="009F1761">
            <w:pPr>
              <w:rPr>
                <w:rFonts w:ascii="Verdana" w:hAnsi="Verdana"/>
                <w:b/>
                <w:sz w:val="16"/>
                <w:szCs w:val="16"/>
              </w:rPr>
            </w:pPr>
            <w:r>
              <w:rPr>
                <w:rFonts w:ascii="Verdana" w:hAnsi="Verdana"/>
                <w:b/>
                <w:sz w:val="16"/>
                <w:szCs w:val="16"/>
              </w:rPr>
              <w:t>DIOCLETIEN</w:t>
            </w:r>
            <w:r w:rsidR="00EC387A">
              <w:rPr>
                <w:rFonts w:ascii="Verdana" w:hAnsi="Verdana"/>
                <w:b/>
                <w:sz w:val="16"/>
                <w:szCs w:val="16"/>
              </w:rPr>
              <w:t>, LE TRESOR DES MARTYRS</w:t>
            </w:r>
            <w:r w:rsidR="00F17B28">
              <w:rPr>
                <w:rFonts w:ascii="Verdana" w:hAnsi="Verdana"/>
                <w:b/>
                <w:sz w:val="16"/>
                <w:szCs w:val="16"/>
              </w:rPr>
              <w:t xml:space="preserve"> </w:t>
            </w:r>
          </w:p>
          <w:p w:rsidR="000249C4" w:rsidRDefault="00F17B28" w:rsidP="00F17B28">
            <w:pPr>
              <w:rPr>
                <w:rFonts w:ascii="Verdana" w:hAnsi="Verdana"/>
                <w:color w:val="000000"/>
                <w:sz w:val="16"/>
                <w:szCs w:val="16"/>
                <w:shd w:val="clear" w:color="auto" w:fill="FFFFFF"/>
              </w:rPr>
            </w:pPr>
            <w:r w:rsidRPr="00F17B28">
              <w:rPr>
                <w:rFonts w:ascii="Verdana" w:hAnsi="Verdana"/>
                <w:color w:val="000000"/>
                <w:sz w:val="16"/>
                <w:szCs w:val="16"/>
                <w:shd w:val="clear" w:color="auto" w:fill="FFFFFF"/>
              </w:rPr>
              <w:t>286 après J-C, Rome n'est plus la capitale du vaste empire romain que se partagent désormais deux empereurs : Maximien régnant sur l'Occident et Dioclétien, sur l'Orient.</w:t>
            </w:r>
            <w:r>
              <w:rPr>
                <w:rFonts w:ascii="Verdana" w:hAnsi="Verdana"/>
                <w:color w:val="000000"/>
                <w:sz w:val="16"/>
                <w:szCs w:val="16"/>
                <w:shd w:val="clear" w:color="auto" w:fill="FFFFFF"/>
              </w:rPr>
              <w:t xml:space="preserve"> </w:t>
            </w:r>
            <w:r w:rsidRPr="00F17B28">
              <w:rPr>
                <w:rFonts w:ascii="Verdana" w:hAnsi="Verdana"/>
                <w:color w:val="000000"/>
                <w:sz w:val="16"/>
                <w:szCs w:val="16"/>
                <w:shd w:val="clear" w:color="auto" w:fill="FFFFFF"/>
              </w:rPr>
              <w:t>Comme leurs prédécesseurs les deux souverains sont les mandat</w:t>
            </w:r>
            <w:r>
              <w:rPr>
                <w:rFonts w:ascii="Verdana" w:hAnsi="Verdana"/>
                <w:color w:val="000000"/>
                <w:sz w:val="16"/>
                <w:szCs w:val="16"/>
                <w:shd w:val="clear" w:color="auto" w:fill="FFFFFF"/>
              </w:rPr>
              <w:t>aires des dieux et adorés eux-mê</w:t>
            </w:r>
            <w:r w:rsidRPr="00F17B28">
              <w:rPr>
                <w:rFonts w:ascii="Verdana" w:hAnsi="Verdana"/>
                <w:color w:val="000000"/>
                <w:sz w:val="16"/>
                <w:szCs w:val="16"/>
                <w:shd w:val="clear" w:color="auto" w:fill="FFFFFF"/>
              </w:rPr>
              <w:t>mes par leurs sujets.</w:t>
            </w:r>
          </w:p>
          <w:p w:rsidR="00F17B28" w:rsidRPr="00D12690" w:rsidRDefault="00F17B28" w:rsidP="00F17B28">
            <w:pPr>
              <w:rPr>
                <w:rFonts w:ascii="Verdana" w:hAnsi="Verdana"/>
                <w:b/>
                <w:sz w:val="16"/>
                <w:szCs w:val="16"/>
              </w:rPr>
            </w:pPr>
          </w:p>
        </w:tc>
        <w:tc>
          <w:tcPr>
            <w:tcW w:w="2210" w:type="dxa"/>
            <w:tcBorders>
              <w:bottom w:val="single" w:sz="4" w:space="0" w:color="auto"/>
            </w:tcBorders>
          </w:tcPr>
          <w:p w:rsidR="000249C4" w:rsidRPr="00792D98" w:rsidRDefault="000A3D84" w:rsidP="009F1761">
            <w:pPr>
              <w:rPr>
                <w:rFonts w:ascii="Verdana" w:hAnsi="Verdana"/>
                <w:sz w:val="16"/>
                <w:szCs w:val="16"/>
              </w:rPr>
            </w:pPr>
            <w:r>
              <w:rPr>
                <w:rFonts w:ascii="Verdana" w:hAnsi="Verdana"/>
                <w:sz w:val="16"/>
                <w:szCs w:val="16"/>
              </w:rPr>
              <w:t>CHAILLET Gilles</w:t>
            </w:r>
          </w:p>
        </w:tc>
      </w:tr>
      <w:tr w:rsidR="000249C4" w:rsidRPr="00CC39A9" w:rsidTr="00FD27AA">
        <w:tc>
          <w:tcPr>
            <w:tcW w:w="1951" w:type="dxa"/>
            <w:tcBorders>
              <w:bottom w:val="single" w:sz="4" w:space="0" w:color="auto"/>
            </w:tcBorders>
          </w:tcPr>
          <w:p w:rsidR="000249C4" w:rsidRDefault="000A3D84" w:rsidP="009F1761">
            <w:pPr>
              <w:rPr>
                <w:rFonts w:ascii="Verdana" w:hAnsi="Verdana"/>
                <w:sz w:val="16"/>
                <w:szCs w:val="16"/>
              </w:rPr>
            </w:pPr>
            <w:r>
              <w:br w:type="page"/>
            </w:r>
            <w:r>
              <w:rPr>
                <w:rFonts w:ascii="Verdana" w:hAnsi="Verdana"/>
                <w:sz w:val="16"/>
                <w:szCs w:val="16"/>
              </w:rPr>
              <w:t>BD-MOI 3</w:t>
            </w:r>
          </w:p>
          <w:p w:rsidR="000A3D84" w:rsidRDefault="000A3D84" w:rsidP="009F1761">
            <w:pPr>
              <w:rPr>
                <w:rFonts w:ascii="Verdana" w:hAnsi="Verdana"/>
                <w:sz w:val="16"/>
                <w:szCs w:val="16"/>
              </w:rPr>
            </w:pPr>
            <w:r>
              <w:rPr>
                <w:rFonts w:ascii="Verdana" w:hAnsi="Verdana"/>
                <w:sz w:val="16"/>
                <w:szCs w:val="16"/>
              </w:rPr>
              <w:t>1163202</w:t>
            </w:r>
          </w:p>
          <w:p w:rsidR="0088147C" w:rsidRDefault="0088147C" w:rsidP="009F1761">
            <w:pPr>
              <w:rPr>
                <w:rFonts w:ascii="Verdana" w:hAnsi="Verdana"/>
                <w:sz w:val="16"/>
                <w:szCs w:val="16"/>
              </w:rPr>
            </w:pPr>
          </w:p>
          <w:p w:rsidR="0088147C" w:rsidRPr="00E05F45" w:rsidRDefault="0088147C" w:rsidP="009F1761">
            <w:pPr>
              <w:rPr>
                <w:rFonts w:ascii="Verdana" w:hAnsi="Verdana"/>
                <w:sz w:val="16"/>
                <w:szCs w:val="16"/>
              </w:rPr>
            </w:pPr>
            <w:r>
              <w:rPr>
                <w:rFonts w:ascii="Verdana" w:hAnsi="Verdana"/>
                <w:sz w:val="16"/>
                <w:szCs w:val="16"/>
              </w:rPr>
              <w:t>Biographique - Historique</w:t>
            </w:r>
          </w:p>
        </w:tc>
        <w:tc>
          <w:tcPr>
            <w:tcW w:w="6521" w:type="dxa"/>
            <w:tcBorders>
              <w:bottom w:val="single" w:sz="4" w:space="0" w:color="auto"/>
            </w:tcBorders>
          </w:tcPr>
          <w:p w:rsidR="0088147C" w:rsidRDefault="000A3D84" w:rsidP="009F1761">
            <w:pPr>
              <w:rPr>
                <w:rFonts w:ascii="Verdana" w:hAnsi="Verdana"/>
                <w:b/>
                <w:sz w:val="16"/>
                <w:szCs w:val="16"/>
              </w:rPr>
            </w:pPr>
            <w:r>
              <w:rPr>
                <w:rFonts w:ascii="Verdana" w:hAnsi="Verdana"/>
                <w:b/>
                <w:sz w:val="16"/>
                <w:szCs w:val="16"/>
              </w:rPr>
              <w:t>MOI RENE TARDI, PRISONNIER DE GUERRE AU STALAG IIB</w:t>
            </w:r>
          </w:p>
          <w:p w:rsidR="000249C4" w:rsidRPr="0088147C" w:rsidRDefault="0088147C" w:rsidP="009F1761">
            <w:pPr>
              <w:rPr>
                <w:rFonts w:ascii="Verdana" w:hAnsi="Verdana"/>
                <w:b/>
                <w:sz w:val="16"/>
                <w:szCs w:val="16"/>
              </w:rPr>
            </w:pPr>
            <w:r w:rsidRPr="0088147C">
              <w:rPr>
                <w:rFonts w:ascii="Verdana" w:hAnsi="Verdana" w:cs="Arial"/>
                <w:sz w:val="16"/>
                <w:szCs w:val="16"/>
              </w:rPr>
              <w:t>A son retour de captivité en 1946, René Tardi et sa femme ont un fils, Jacques. N'ayant pas trouvé de travail, René reste dans l'armée et est envoyé dans la zone d'occupation française... en Allemagne ! Bientôt, Jacques et sa mère l'y rejoignent et découvrent un pays en ruines, mais déjà en pleine reconstruction grâce à l'aide américaine</w:t>
            </w:r>
          </w:p>
          <w:p w:rsidR="0088147C" w:rsidRPr="00D12690" w:rsidRDefault="0088147C" w:rsidP="009F1761">
            <w:pPr>
              <w:rPr>
                <w:rFonts w:ascii="Verdana" w:hAnsi="Verdana"/>
                <w:b/>
                <w:sz w:val="16"/>
                <w:szCs w:val="16"/>
              </w:rPr>
            </w:pPr>
          </w:p>
        </w:tc>
        <w:tc>
          <w:tcPr>
            <w:tcW w:w="2210" w:type="dxa"/>
            <w:tcBorders>
              <w:bottom w:val="single" w:sz="4" w:space="0" w:color="auto"/>
            </w:tcBorders>
          </w:tcPr>
          <w:p w:rsidR="000249C4" w:rsidRPr="00792D98" w:rsidRDefault="000A3D84" w:rsidP="009F1761">
            <w:pPr>
              <w:rPr>
                <w:rFonts w:ascii="Verdana" w:hAnsi="Verdana"/>
                <w:sz w:val="16"/>
                <w:szCs w:val="16"/>
              </w:rPr>
            </w:pPr>
            <w:r>
              <w:rPr>
                <w:rFonts w:ascii="Verdana" w:hAnsi="Verdana"/>
                <w:sz w:val="16"/>
                <w:szCs w:val="16"/>
              </w:rPr>
              <w:t>TARDI Jacques</w:t>
            </w:r>
          </w:p>
        </w:tc>
      </w:tr>
      <w:tr w:rsidR="00900BEB" w:rsidRPr="00CC39A9" w:rsidTr="00FD27AA">
        <w:tc>
          <w:tcPr>
            <w:tcW w:w="1951" w:type="dxa"/>
            <w:tcBorders>
              <w:bottom w:val="single" w:sz="4" w:space="0" w:color="auto"/>
            </w:tcBorders>
          </w:tcPr>
          <w:p w:rsidR="00423C4C" w:rsidRDefault="000A3D84" w:rsidP="009F1761">
            <w:pPr>
              <w:rPr>
                <w:rFonts w:ascii="Verdana" w:hAnsi="Verdana"/>
                <w:sz w:val="16"/>
                <w:szCs w:val="16"/>
              </w:rPr>
            </w:pPr>
            <w:r>
              <w:rPr>
                <w:rFonts w:ascii="Verdana" w:hAnsi="Verdana"/>
                <w:sz w:val="16"/>
                <w:szCs w:val="16"/>
              </w:rPr>
              <w:t>BD-CHA</w:t>
            </w:r>
          </w:p>
          <w:p w:rsidR="000A3D84" w:rsidRPr="00E05F45" w:rsidRDefault="000A3D84" w:rsidP="009F1761">
            <w:pPr>
              <w:rPr>
                <w:rFonts w:ascii="Verdana" w:hAnsi="Verdana"/>
                <w:sz w:val="16"/>
                <w:szCs w:val="16"/>
              </w:rPr>
            </w:pPr>
            <w:r>
              <w:rPr>
                <w:rFonts w:ascii="Verdana" w:hAnsi="Verdana"/>
                <w:sz w:val="16"/>
                <w:szCs w:val="16"/>
              </w:rPr>
              <w:t>1020310</w:t>
            </w:r>
          </w:p>
        </w:tc>
        <w:tc>
          <w:tcPr>
            <w:tcW w:w="6521" w:type="dxa"/>
            <w:tcBorders>
              <w:bottom w:val="single" w:sz="4" w:space="0" w:color="auto"/>
            </w:tcBorders>
          </w:tcPr>
          <w:p w:rsidR="00366174" w:rsidRDefault="000A3D84" w:rsidP="009F1761">
            <w:pPr>
              <w:spacing w:line="276" w:lineRule="auto"/>
              <w:rPr>
                <w:rFonts w:ascii="Verdana" w:hAnsi="Verdana"/>
                <w:b/>
                <w:sz w:val="16"/>
                <w:szCs w:val="16"/>
              </w:rPr>
            </w:pPr>
            <w:r>
              <w:rPr>
                <w:rFonts w:ascii="Verdana" w:hAnsi="Verdana"/>
                <w:b/>
                <w:sz w:val="16"/>
                <w:szCs w:val="16"/>
              </w:rPr>
              <w:t>CHAGALL EN RUSSIE</w:t>
            </w:r>
            <w:r w:rsidR="00E13777">
              <w:rPr>
                <w:rFonts w:ascii="Verdana" w:hAnsi="Verdana"/>
                <w:b/>
                <w:sz w:val="16"/>
                <w:szCs w:val="16"/>
              </w:rPr>
              <w:t xml:space="preserve"> (tome 2)</w:t>
            </w:r>
          </w:p>
          <w:p w:rsidR="00EF33BA" w:rsidRDefault="007E65C0" w:rsidP="009F1761">
            <w:pPr>
              <w:spacing w:line="276" w:lineRule="auto"/>
              <w:rPr>
                <w:rFonts w:ascii="Verdana" w:hAnsi="Verdana" w:cs="Arial"/>
                <w:color w:val="222222"/>
                <w:sz w:val="16"/>
                <w:szCs w:val="16"/>
                <w:shd w:val="clear" w:color="auto" w:fill="FFFFFF"/>
              </w:rPr>
            </w:pPr>
            <w:r w:rsidRPr="007E65C0">
              <w:rPr>
                <w:rFonts w:ascii="Verdana" w:hAnsi="Verdana" w:cs="Arial"/>
                <w:color w:val="222222"/>
                <w:sz w:val="16"/>
                <w:szCs w:val="16"/>
                <w:shd w:val="clear" w:color="auto" w:fill="FFFFFF"/>
              </w:rPr>
              <w:t>Par amour, Chagall a décidé de monter une pièce de théâtre dans son village. Tout le monde s'y met, mais la violence antisémite sévit.</w:t>
            </w:r>
          </w:p>
          <w:p w:rsidR="002C2CD2" w:rsidRPr="007E65C0" w:rsidRDefault="002C2CD2" w:rsidP="009F1761">
            <w:pPr>
              <w:spacing w:line="276" w:lineRule="auto"/>
              <w:rPr>
                <w:rFonts w:ascii="Verdana" w:hAnsi="Verdana"/>
                <w:b/>
                <w:sz w:val="16"/>
                <w:szCs w:val="16"/>
              </w:rPr>
            </w:pPr>
          </w:p>
        </w:tc>
        <w:tc>
          <w:tcPr>
            <w:tcW w:w="2210" w:type="dxa"/>
            <w:tcBorders>
              <w:bottom w:val="single" w:sz="4" w:space="0" w:color="auto"/>
            </w:tcBorders>
          </w:tcPr>
          <w:p w:rsidR="00900BEB" w:rsidRPr="00792D98" w:rsidRDefault="000A3D84" w:rsidP="009F1761">
            <w:pPr>
              <w:spacing w:line="276" w:lineRule="auto"/>
              <w:rPr>
                <w:rFonts w:ascii="Verdana" w:hAnsi="Verdana"/>
                <w:sz w:val="16"/>
                <w:szCs w:val="16"/>
              </w:rPr>
            </w:pPr>
            <w:r>
              <w:rPr>
                <w:rFonts w:ascii="Verdana" w:hAnsi="Verdana"/>
                <w:sz w:val="16"/>
                <w:szCs w:val="16"/>
              </w:rPr>
              <w:t>SFAR Joann</w:t>
            </w:r>
          </w:p>
        </w:tc>
      </w:tr>
    </w:tbl>
    <w:p w:rsidR="002C2CD2" w:rsidRDefault="002C2CD2">
      <w:r>
        <w:br w:type="page"/>
      </w:r>
    </w:p>
    <w:tbl>
      <w:tblPr>
        <w:tblStyle w:val="Grilledutableau"/>
        <w:tblW w:w="10240" w:type="dxa"/>
        <w:tblLook w:val="04A0" w:firstRow="1" w:lastRow="0" w:firstColumn="1" w:lastColumn="0" w:noHBand="0" w:noVBand="1"/>
      </w:tblPr>
      <w:tblGrid>
        <w:gridCol w:w="1893"/>
        <w:gridCol w:w="6207"/>
        <w:gridCol w:w="2140"/>
      </w:tblGrid>
      <w:tr w:rsidR="00972C03" w:rsidRPr="00CC39A9" w:rsidTr="00972C03">
        <w:trPr>
          <w:trHeight w:val="170"/>
        </w:trPr>
        <w:tc>
          <w:tcPr>
            <w:tcW w:w="1893" w:type="dxa"/>
            <w:shd w:val="clear" w:color="auto" w:fill="DBE5F1" w:themeFill="accent1" w:themeFillTint="33"/>
          </w:tcPr>
          <w:p w:rsidR="00972C03" w:rsidRPr="00900BEB" w:rsidRDefault="00972C03" w:rsidP="00F428AD">
            <w:pPr>
              <w:spacing w:after="200" w:line="276" w:lineRule="auto"/>
              <w:jc w:val="center"/>
              <w:rPr>
                <w:b/>
                <w:sz w:val="18"/>
                <w:szCs w:val="18"/>
              </w:rPr>
            </w:pPr>
            <w:r w:rsidRPr="00900BEB">
              <w:rPr>
                <w:b/>
                <w:sz w:val="18"/>
                <w:szCs w:val="18"/>
              </w:rPr>
              <w:t>Cotes</w:t>
            </w:r>
          </w:p>
        </w:tc>
        <w:tc>
          <w:tcPr>
            <w:tcW w:w="6207" w:type="dxa"/>
            <w:shd w:val="clear" w:color="auto" w:fill="DBE5F1" w:themeFill="accent1" w:themeFillTint="33"/>
          </w:tcPr>
          <w:p w:rsidR="00972C03" w:rsidRPr="00900BEB" w:rsidRDefault="00972C03" w:rsidP="00B65AE6">
            <w:pPr>
              <w:spacing w:after="200" w:line="276" w:lineRule="auto"/>
              <w:rPr>
                <w:b/>
                <w:sz w:val="18"/>
                <w:szCs w:val="18"/>
              </w:rPr>
            </w:pPr>
            <w:r>
              <w:rPr>
                <w:b/>
                <w:sz w:val="18"/>
                <w:szCs w:val="18"/>
              </w:rPr>
              <w:t xml:space="preserve">BANDES DESSINEES ADOS                            </w:t>
            </w:r>
            <w:r w:rsidRPr="00900BEB">
              <w:rPr>
                <w:b/>
                <w:sz w:val="18"/>
                <w:szCs w:val="18"/>
              </w:rPr>
              <w:t>TITRES</w:t>
            </w:r>
          </w:p>
        </w:tc>
        <w:tc>
          <w:tcPr>
            <w:tcW w:w="2140" w:type="dxa"/>
            <w:shd w:val="clear" w:color="auto" w:fill="DBE5F1" w:themeFill="accent1" w:themeFillTint="33"/>
          </w:tcPr>
          <w:p w:rsidR="00972C03" w:rsidRPr="00900BEB" w:rsidRDefault="00972C03" w:rsidP="00F428AD">
            <w:pPr>
              <w:spacing w:after="200" w:line="276" w:lineRule="auto"/>
              <w:jc w:val="center"/>
              <w:rPr>
                <w:b/>
                <w:sz w:val="18"/>
                <w:szCs w:val="18"/>
              </w:rPr>
            </w:pPr>
            <w:r w:rsidRPr="00900BEB">
              <w:rPr>
                <w:b/>
                <w:sz w:val="18"/>
                <w:szCs w:val="18"/>
              </w:rPr>
              <w:t>AUTEURS</w:t>
            </w:r>
          </w:p>
        </w:tc>
      </w:tr>
      <w:tr w:rsidR="00972C03" w:rsidRPr="00CC39A9" w:rsidTr="00972C03">
        <w:tc>
          <w:tcPr>
            <w:tcW w:w="1893" w:type="dxa"/>
          </w:tcPr>
          <w:p w:rsidR="00972C03" w:rsidRDefault="00972C03" w:rsidP="00200B41">
            <w:pPr>
              <w:rPr>
                <w:rFonts w:ascii="Verdana" w:hAnsi="Verdana"/>
                <w:sz w:val="16"/>
                <w:szCs w:val="16"/>
              </w:rPr>
            </w:pPr>
            <w:r>
              <w:rPr>
                <w:rFonts w:ascii="Verdana" w:hAnsi="Verdana"/>
                <w:sz w:val="16"/>
                <w:szCs w:val="16"/>
              </w:rPr>
              <w:t>AD/BD-ANT</w:t>
            </w:r>
          </w:p>
          <w:p w:rsidR="00972C03" w:rsidRDefault="00972C03" w:rsidP="00200B41">
            <w:pPr>
              <w:rPr>
                <w:rFonts w:ascii="Verdana" w:hAnsi="Verdana"/>
                <w:sz w:val="16"/>
                <w:szCs w:val="16"/>
              </w:rPr>
            </w:pPr>
            <w:r>
              <w:rPr>
                <w:rFonts w:ascii="Verdana" w:hAnsi="Verdana"/>
                <w:sz w:val="16"/>
                <w:szCs w:val="16"/>
              </w:rPr>
              <w:t>1124766</w:t>
            </w:r>
          </w:p>
          <w:p w:rsidR="00972C03" w:rsidRDefault="00972C03" w:rsidP="00200B41">
            <w:pPr>
              <w:rPr>
                <w:rFonts w:ascii="Verdana" w:hAnsi="Verdana"/>
                <w:sz w:val="16"/>
                <w:szCs w:val="16"/>
              </w:rPr>
            </w:pPr>
          </w:p>
          <w:p w:rsidR="00972C03" w:rsidRDefault="00972C03" w:rsidP="00200B41">
            <w:pPr>
              <w:rPr>
                <w:rFonts w:ascii="Verdana" w:hAnsi="Verdana"/>
                <w:sz w:val="16"/>
                <w:szCs w:val="16"/>
              </w:rPr>
            </w:pPr>
            <w:r>
              <w:rPr>
                <w:rFonts w:ascii="Verdana" w:hAnsi="Verdana"/>
                <w:sz w:val="16"/>
                <w:szCs w:val="16"/>
              </w:rPr>
              <w:t>quotidien</w:t>
            </w:r>
          </w:p>
        </w:tc>
        <w:tc>
          <w:tcPr>
            <w:tcW w:w="6207" w:type="dxa"/>
          </w:tcPr>
          <w:p w:rsidR="00972C03" w:rsidRDefault="00972C03" w:rsidP="00200B41">
            <w:pPr>
              <w:rPr>
                <w:rFonts w:ascii="Verdana" w:hAnsi="Verdana"/>
                <w:b/>
                <w:sz w:val="16"/>
                <w:szCs w:val="16"/>
              </w:rPr>
            </w:pPr>
            <w:r>
              <w:rPr>
                <w:rFonts w:ascii="Verdana" w:hAnsi="Verdana"/>
                <w:b/>
                <w:sz w:val="16"/>
                <w:szCs w:val="16"/>
              </w:rPr>
              <w:t xml:space="preserve">LA TRISTESSE DE L’ELEPHANT </w:t>
            </w:r>
          </w:p>
          <w:p w:rsidR="00972C03" w:rsidRDefault="00972C03" w:rsidP="00200B41">
            <w:pPr>
              <w:rPr>
                <w:rFonts w:ascii="Verdana" w:hAnsi="Verdana"/>
                <w:color w:val="000000"/>
                <w:sz w:val="16"/>
                <w:szCs w:val="16"/>
                <w:shd w:val="clear" w:color="auto" w:fill="FFFFFF"/>
              </w:rPr>
            </w:pPr>
            <w:r>
              <w:rPr>
                <w:rFonts w:ascii="Verdana" w:hAnsi="Verdana"/>
                <w:color w:val="000000"/>
                <w:sz w:val="16"/>
                <w:szCs w:val="16"/>
                <w:shd w:val="clear" w:color="auto" w:fill="FFFFFF"/>
              </w:rPr>
              <w:t>Louis est un adolescent mal dans sa peau élevé chez les jésuites. Il n'a pas d'ami et sert de bouc émissaire à ses camarades. Mais cette existence morose s'illumine quand Louis se rend au cirque Marcos et qu'il y retrouve Clara, une jeune dompteuse d'éléphants.</w:t>
            </w:r>
          </w:p>
          <w:p w:rsidR="00972C03" w:rsidRDefault="00972C03" w:rsidP="00200B41">
            <w:pPr>
              <w:rPr>
                <w:rFonts w:ascii="Verdana" w:hAnsi="Verdana"/>
                <w:b/>
                <w:sz w:val="16"/>
                <w:szCs w:val="16"/>
              </w:rPr>
            </w:pPr>
          </w:p>
        </w:tc>
        <w:tc>
          <w:tcPr>
            <w:tcW w:w="2140" w:type="dxa"/>
          </w:tcPr>
          <w:p w:rsidR="00972C03" w:rsidRDefault="00972C03" w:rsidP="00200B41">
            <w:pPr>
              <w:rPr>
                <w:rFonts w:ascii="Verdana" w:hAnsi="Verdana"/>
                <w:sz w:val="16"/>
                <w:szCs w:val="16"/>
              </w:rPr>
            </w:pPr>
            <w:r>
              <w:rPr>
                <w:rFonts w:ascii="Verdana" w:hAnsi="Verdana"/>
                <w:sz w:val="16"/>
                <w:szCs w:val="16"/>
              </w:rPr>
              <w:t>ANTONA Nicolas</w:t>
            </w:r>
          </w:p>
        </w:tc>
      </w:tr>
      <w:tr w:rsidR="00972C03" w:rsidRPr="00CC39A9" w:rsidTr="00972C03">
        <w:tc>
          <w:tcPr>
            <w:tcW w:w="1893" w:type="dxa"/>
          </w:tcPr>
          <w:p w:rsidR="00972C03" w:rsidRDefault="00972C03" w:rsidP="009F1761">
            <w:pPr>
              <w:rPr>
                <w:rFonts w:ascii="Verdana" w:hAnsi="Verdana"/>
                <w:sz w:val="16"/>
                <w:szCs w:val="16"/>
                <w:lang w:val="en-US"/>
              </w:rPr>
            </w:pPr>
            <w:r>
              <w:rPr>
                <w:rFonts w:ascii="Verdana" w:hAnsi="Verdana"/>
                <w:sz w:val="16"/>
                <w:szCs w:val="16"/>
                <w:lang w:val="en-US"/>
              </w:rPr>
              <w:t>AD/BD-BRO</w:t>
            </w:r>
          </w:p>
          <w:p w:rsidR="00972C03" w:rsidRPr="00792D98" w:rsidRDefault="00972C03" w:rsidP="009F1761">
            <w:pPr>
              <w:rPr>
                <w:rFonts w:ascii="Verdana" w:hAnsi="Verdana"/>
                <w:sz w:val="16"/>
                <w:szCs w:val="16"/>
                <w:lang w:val="en-US"/>
              </w:rPr>
            </w:pPr>
            <w:r>
              <w:rPr>
                <w:rFonts w:ascii="Verdana" w:hAnsi="Verdana"/>
                <w:sz w:val="16"/>
                <w:szCs w:val="16"/>
                <w:lang w:val="en-US"/>
              </w:rPr>
              <w:t>1149902</w:t>
            </w:r>
          </w:p>
        </w:tc>
        <w:tc>
          <w:tcPr>
            <w:tcW w:w="6207" w:type="dxa"/>
          </w:tcPr>
          <w:p w:rsidR="00972C03" w:rsidRDefault="00972C03" w:rsidP="009F1761">
            <w:pPr>
              <w:spacing w:line="276" w:lineRule="auto"/>
              <w:rPr>
                <w:rFonts w:ascii="Verdana" w:hAnsi="Verdana"/>
                <w:b/>
                <w:sz w:val="16"/>
                <w:szCs w:val="16"/>
              </w:rPr>
            </w:pPr>
            <w:r>
              <w:rPr>
                <w:rFonts w:ascii="Verdana" w:hAnsi="Verdana"/>
                <w:b/>
                <w:sz w:val="16"/>
                <w:szCs w:val="16"/>
              </w:rPr>
              <w:t>UN ETE D’ENFER !</w:t>
            </w:r>
          </w:p>
          <w:p w:rsidR="00972C03" w:rsidRPr="00A9652A" w:rsidRDefault="00972C03" w:rsidP="009F1761">
            <w:pPr>
              <w:spacing w:line="276" w:lineRule="auto"/>
              <w:rPr>
                <w:rFonts w:ascii="Verdana" w:hAnsi="Verdana"/>
                <w:b/>
                <w:sz w:val="16"/>
                <w:szCs w:val="16"/>
              </w:rPr>
            </w:pPr>
            <w:r>
              <w:rPr>
                <w:rFonts w:ascii="Verdana" w:hAnsi="Verdana"/>
                <w:color w:val="000000"/>
                <w:sz w:val="16"/>
                <w:szCs w:val="16"/>
                <w:shd w:val="clear" w:color="auto" w:fill="FFFFFF"/>
              </w:rPr>
              <w:t>Arrivée de Russie, Vera s'installe à New York et découvre les difficultés de l'intégration. Ses amies vivent dans de belles demeures et partent dans les meilleures colonies de vacances du pays mais sa mère n'a pas les mêmes moyens financiers. Cette année, elle part cependant dans une colonie de vacances russe et compte bien en profiter</w:t>
            </w:r>
          </w:p>
        </w:tc>
        <w:tc>
          <w:tcPr>
            <w:tcW w:w="2140" w:type="dxa"/>
          </w:tcPr>
          <w:p w:rsidR="00972C03" w:rsidRPr="00792D98" w:rsidRDefault="00972C03" w:rsidP="009F1761">
            <w:pPr>
              <w:spacing w:line="276" w:lineRule="auto"/>
              <w:rPr>
                <w:rFonts w:ascii="Verdana" w:hAnsi="Verdana"/>
                <w:sz w:val="16"/>
                <w:szCs w:val="16"/>
              </w:rPr>
            </w:pPr>
            <w:r>
              <w:rPr>
                <w:rFonts w:ascii="Verdana" w:hAnsi="Verdana"/>
                <w:sz w:val="16"/>
                <w:szCs w:val="16"/>
              </w:rPr>
              <w:t>BROSGOL Véra</w:t>
            </w:r>
          </w:p>
        </w:tc>
      </w:tr>
      <w:tr w:rsidR="00972C03" w:rsidRPr="00CC39A9" w:rsidTr="00972C03">
        <w:tc>
          <w:tcPr>
            <w:tcW w:w="1893" w:type="dxa"/>
          </w:tcPr>
          <w:p w:rsidR="00972C03" w:rsidRDefault="00972C03" w:rsidP="00200B41">
            <w:pPr>
              <w:spacing w:line="276" w:lineRule="auto"/>
              <w:rPr>
                <w:rFonts w:ascii="Verdana" w:hAnsi="Verdana"/>
                <w:sz w:val="16"/>
                <w:szCs w:val="16"/>
              </w:rPr>
            </w:pPr>
            <w:r>
              <w:rPr>
                <w:rFonts w:ascii="Verdana" w:hAnsi="Verdana"/>
                <w:sz w:val="16"/>
                <w:szCs w:val="16"/>
              </w:rPr>
              <w:t>AD/BD-CAL</w:t>
            </w:r>
          </w:p>
          <w:p w:rsidR="00972C03" w:rsidRPr="00B65AE6" w:rsidRDefault="00972C03" w:rsidP="00200B41">
            <w:pPr>
              <w:spacing w:after="200" w:line="276" w:lineRule="auto"/>
              <w:rPr>
                <w:rFonts w:ascii="Verdana" w:hAnsi="Verdana"/>
                <w:sz w:val="16"/>
                <w:szCs w:val="16"/>
              </w:rPr>
            </w:pPr>
            <w:r>
              <w:rPr>
                <w:rFonts w:ascii="Verdana" w:hAnsi="Verdana"/>
                <w:sz w:val="16"/>
                <w:szCs w:val="16"/>
              </w:rPr>
              <w:t>1142554</w:t>
            </w:r>
          </w:p>
        </w:tc>
        <w:tc>
          <w:tcPr>
            <w:tcW w:w="6207" w:type="dxa"/>
          </w:tcPr>
          <w:p w:rsidR="00972C03" w:rsidRPr="00FE5141" w:rsidRDefault="00972C03" w:rsidP="00200B41">
            <w:pPr>
              <w:spacing w:after="200" w:line="276" w:lineRule="auto"/>
              <w:rPr>
                <w:rFonts w:ascii="Verdana" w:hAnsi="Verdana"/>
                <w:b/>
                <w:sz w:val="16"/>
                <w:szCs w:val="16"/>
              </w:rPr>
            </w:pPr>
            <w:r>
              <w:rPr>
                <w:rFonts w:ascii="Verdana" w:hAnsi="Verdana"/>
                <w:b/>
                <w:sz w:val="16"/>
                <w:szCs w:val="16"/>
              </w:rPr>
              <w:t xml:space="preserve">CALPURNIA  </w:t>
            </w:r>
            <w:r>
              <w:rPr>
                <w:rFonts w:ascii="Verdana" w:hAnsi="Verdana"/>
                <w:color w:val="000000"/>
                <w:sz w:val="16"/>
                <w:szCs w:val="16"/>
                <w:shd w:val="clear" w:color="auto" w:fill="FFFFFF"/>
              </w:rPr>
              <w:t>En 1899, Calpurnia Tate, 11 ans, habite au Texas, dans le comté de Cadwell. Avec l'aide de son grand-père, un naturaliste, elle observe les sauterelles, les lucioles ou les opossums et développe son esprit scientifique. Elle se pose mille questions et se demande si la science peut être une voie sur le chemin de la liberté pour une jeune fille à l'aube du XXe siècle.</w:t>
            </w:r>
          </w:p>
        </w:tc>
        <w:tc>
          <w:tcPr>
            <w:tcW w:w="2140" w:type="dxa"/>
          </w:tcPr>
          <w:p w:rsidR="00972C03" w:rsidRPr="00792D98" w:rsidRDefault="00972C03" w:rsidP="00200B41">
            <w:pPr>
              <w:spacing w:after="200" w:line="276" w:lineRule="auto"/>
              <w:rPr>
                <w:rFonts w:ascii="Verdana" w:hAnsi="Verdana"/>
                <w:sz w:val="16"/>
                <w:szCs w:val="16"/>
              </w:rPr>
            </w:pPr>
            <w:r>
              <w:rPr>
                <w:rFonts w:ascii="Verdana" w:hAnsi="Verdana"/>
                <w:sz w:val="16"/>
                <w:szCs w:val="16"/>
              </w:rPr>
              <w:t>COLLIGNON Daphné</w:t>
            </w:r>
          </w:p>
        </w:tc>
      </w:tr>
      <w:tr w:rsidR="00972C03" w:rsidRPr="00CC39A9" w:rsidTr="00972C03">
        <w:tc>
          <w:tcPr>
            <w:tcW w:w="1893" w:type="dxa"/>
          </w:tcPr>
          <w:p w:rsidR="00972C03" w:rsidRDefault="00972C03" w:rsidP="00200B41">
            <w:pPr>
              <w:rPr>
                <w:rFonts w:ascii="Verdana" w:hAnsi="Verdana"/>
                <w:sz w:val="16"/>
                <w:szCs w:val="16"/>
                <w:lang w:val="en-US"/>
              </w:rPr>
            </w:pPr>
            <w:r>
              <w:rPr>
                <w:rFonts w:ascii="Verdana" w:hAnsi="Verdana"/>
                <w:sz w:val="16"/>
                <w:szCs w:val="16"/>
                <w:lang w:val="en-US"/>
              </w:rPr>
              <w:t>AD/BD-ETR</w:t>
            </w:r>
          </w:p>
          <w:p w:rsidR="00972C03" w:rsidRDefault="00972C03" w:rsidP="00200B41">
            <w:pPr>
              <w:rPr>
                <w:rFonts w:ascii="Verdana" w:hAnsi="Verdana"/>
                <w:sz w:val="16"/>
                <w:szCs w:val="16"/>
                <w:lang w:val="en-US"/>
              </w:rPr>
            </w:pPr>
            <w:r>
              <w:rPr>
                <w:rFonts w:ascii="Verdana" w:hAnsi="Verdana"/>
                <w:sz w:val="16"/>
                <w:szCs w:val="16"/>
                <w:lang w:val="en-US"/>
              </w:rPr>
              <w:t>1116007</w:t>
            </w:r>
          </w:p>
          <w:p w:rsidR="00972C03" w:rsidRDefault="00972C03" w:rsidP="00200B41">
            <w:pPr>
              <w:rPr>
                <w:rFonts w:ascii="Verdana" w:hAnsi="Verdana"/>
                <w:sz w:val="16"/>
                <w:szCs w:val="16"/>
                <w:lang w:val="en-US"/>
              </w:rPr>
            </w:pPr>
          </w:p>
          <w:p w:rsidR="00972C03" w:rsidRPr="00792D98" w:rsidRDefault="00972C03" w:rsidP="00200B41">
            <w:pPr>
              <w:rPr>
                <w:rFonts w:ascii="Verdana" w:hAnsi="Verdana"/>
                <w:sz w:val="16"/>
                <w:szCs w:val="16"/>
                <w:lang w:val="en-US"/>
              </w:rPr>
            </w:pPr>
            <w:r>
              <w:rPr>
                <w:rFonts w:ascii="Verdana" w:hAnsi="Verdana"/>
                <w:sz w:val="16"/>
                <w:szCs w:val="16"/>
                <w:lang w:val="en-US"/>
              </w:rPr>
              <w:t>fantastique</w:t>
            </w:r>
          </w:p>
        </w:tc>
        <w:tc>
          <w:tcPr>
            <w:tcW w:w="6207" w:type="dxa"/>
          </w:tcPr>
          <w:p w:rsidR="00972C03" w:rsidRDefault="00972C03" w:rsidP="00200B41">
            <w:pPr>
              <w:spacing w:line="276" w:lineRule="auto"/>
              <w:rPr>
                <w:rFonts w:ascii="Verdana" w:hAnsi="Verdana"/>
                <w:b/>
                <w:sz w:val="16"/>
                <w:szCs w:val="16"/>
              </w:rPr>
            </w:pPr>
            <w:r>
              <w:rPr>
                <w:rFonts w:ascii="Verdana" w:hAnsi="Verdana"/>
                <w:b/>
                <w:sz w:val="16"/>
                <w:szCs w:val="16"/>
              </w:rPr>
              <w:t xml:space="preserve">L’ETRANGE VIE DE NOBODY OWENS </w:t>
            </w:r>
          </w:p>
          <w:p w:rsidR="00972C03" w:rsidRPr="00257C41" w:rsidRDefault="00972C03" w:rsidP="00200B41">
            <w:pPr>
              <w:spacing w:after="200" w:line="276" w:lineRule="auto"/>
              <w:rPr>
                <w:rFonts w:ascii="Verdana" w:hAnsi="Verdana"/>
                <w:b/>
                <w:sz w:val="16"/>
                <w:szCs w:val="16"/>
              </w:rPr>
            </w:pPr>
            <w:r>
              <w:rPr>
                <w:rFonts w:ascii="Verdana" w:hAnsi="Verdana"/>
                <w:color w:val="000000"/>
                <w:sz w:val="16"/>
                <w:szCs w:val="16"/>
                <w:shd w:val="clear" w:color="auto" w:fill="FFFFFF"/>
              </w:rPr>
              <w:t>Un assassin tue toute une famille, excepté un nouveau-né, qui est adopté par un couple de fantômes, les Owens. Nobody Owens devient </w:t>
            </w:r>
            <w:r>
              <w:rPr>
                <w:rStyle w:val="bklwordhighlight"/>
                <w:rFonts w:ascii="Verdana" w:hAnsi="Verdana"/>
                <w:color w:val="000000"/>
                <w:sz w:val="16"/>
                <w:szCs w:val="16"/>
                <w:shd w:val="clear" w:color="auto" w:fill="FFFF00"/>
              </w:rPr>
              <w:t>l</w:t>
            </w:r>
            <w:r>
              <w:rPr>
                <w:rFonts w:ascii="Verdana" w:hAnsi="Verdana"/>
                <w:color w:val="000000"/>
                <w:sz w:val="16"/>
                <w:szCs w:val="16"/>
                <w:shd w:val="clear" w:color="auto" w:fill="FFFFFF"/>
              </w:rPr>
              <w:t>'ami de Lise, une ex-sorcière protégée par un vampire mystérieux, Silas. Le jeune garçon grandit dans cette étrange famille, mais le meurtrier de ses parents est toujours à sa recherche et n'a qu'un objectif : le tuer. </w:t>
            </w:r>
          </w:p>
        </w:tc>
        <w:tc>
          <w:tcPr>
            <w:tcW w:w="2140" w:type="dxa"/>
          </w:tcPr>
          <w:p w:rsidR="00972C03" w:rsidRPr="00792D98" w:rsidRDefault="00972C03" w:rsidP="00200B41">
            <w:pPr>
              <w:spacing w:after="200" w:line="276" w:lineRule="auto"/>
              <w:rPr>
                <w:rFonts w:ascii="Verdana" w:hAnsi="Verdana"/>
                <w:sz w:val="16"/>
                <w:szCs w:val="16"/>
              </w:rPr>
            </w:pPr>
            <w:r>
              <w:rPr>
                <w:rFonts w:ascii="Verdana" w:hAnsi="Verdana"/>
                <w:sz w:val="16"/>
                <w:szCs w:val="16"/>
              </w:rPr>
              <w:t>RUSSEL Philip Craig</w:t>
            </w:r>
          </w:p>
        </w:tc>
      </w:tr>
      <w:tr w:rsidR="00972C03" w:rsidRPr="00CC39A9" w:rsidTr="00972C03">
        <w:tc>
          <w:tcPr>
            <w:tcW w:w="1893" w:type="dxa"/>
          </w:tcPr>
          <w:p w:rsidR="00972C03" w:rsidRDefault="00972C03" w:rsidP="00200B41">
            <w:pPr>
              <w:rPr>
                <w:rFonts w:ascii="Verdana" w:hAnsi="Verdana"/>
                <w:sz w:val="16"/>
                <w:szCs w:val="16"/>
              </w:rPr>
            </w:pPr>
            <w:r>
              <w:rPr>
                <w:rFonts w:ascii="Verdana" w:hAnsi="Verdana"/>
                <w:sz w:val="16"/>
                <w:szCs w:val="16"/>
              </w:rPr>
              <w:t>AD/BD-FER</w:t>
            </w:r>
          </w:p>
          <w:p w:rsidR="00972C03" w:rsidRDefault="00972C03" w:rsidP="00200B41">
            <w:pPr>
              <w:rPr>
                <w:rFonts w:ascii="Verdana" w:hAnsi="Verdana"/>
                <w:sz w:val="16"/>
                <w:szCs w:val="16"/>
              </w:rPr>
            </w:pPr>
            <w:r>
              <w:rPr>
                <w:rFonts w:ascii="Verdana" w:hAnsi="Verdana"/>
                <w:sz w:val="16"/>
                <w:szCs w:val="16"/>
              </w:rPr>
              <w:t>1142446</w:t>
            </w:r>
          </w:p>
          <w:p w:rsidR="00972C03" w:rsidRDefault="00972C03" w:rsidP="00200B41">
            <w:pPr>
              <w:rPr>
                <w:rFonts w:ascii="Verdana" w:hAnsi="Verdana"/>
                <w:sz w:val="16"/>
                <w:szCs w:val="16"/>
              </w:rPr>
            </w:pPr>
          </w:p>
          <w:p w:rsidR="00972C03" w:rsidRDefault="00972C03" w:rsidP="00200B41">
            <w:pPr>
              <w:rPr>
                <w:rFonts w:ascii="Verdana" w:hAnsi="Verdana"/>
                <w:sz w:val="16"/>
                <w:szCs w:val="16"/>
              </w:rPr>
            </w:pPr>
            <w:r>
              <w:rPr>
                <w:rFonts w:ascii="Verdana" w:hAnsi="Verdana"/>
                <w:sz w:val="16"/>
                <w:szCs w:val="16"/>
              </w:rPr>
              <w:t>Historique - Mythologie</w:t>
            </w:r>
          </w:p>
        </w:tc>
        <w:tc>
          <w:tcPr>
            <w:tcW w:w="6207" w:type="dxa"/>
          </w:tcPr>
          <w:p w:rsidR="00972C03" w:rsidRDefault="00972C03" w:rsidP="00200B41">
            <w:pPr>
              <w:rPr>
                <w:rFonts w:ascii="Verdana" w:hAnsi="Verdana"/>
                <w:b/>
                <w:sz w:val="16"/>
                <w:szCs w:val="16"/>
              </w:rPr>
            </w:pPr>
            <w:r>
              <w:rPr>
                <w:rFonts w:ascii="Verdana" w:hAnsi="Verdana"/>
                <w:b/>
                <w:sz w:val="16"/>
                <w:szCs w:val="16"/>
              </w:rPr>
              <w:t>DEDALE ET ICARE</w:t>
            </w:r>
          </w:p>
          <w:p w:rsidR="00972C03" w:rsidRDefault="00972C03" w:rsidP="00200B41">
            <w:pPr>
              <w:rPr>
                <w:rFonts w:ascii="Verdana" w:hAnsi="Verdana"/>
                <w:b/>
                <w:sz w:val="16"/>
                <w:szCs w:val="16"/>
              </w:rPr>
            </w:pPr>
            <w:r>
              <w:rPr>
                <w:rFonts w:ascii="Verdana" w:hAnsi="Verdana"/>
                <w:color w:val="000000"/>
                <w:sz w:val="16"/>
                <w:szCs w:val="16"/>
                <w:shd w:val="clear" w:color="auto" w:fill="FFFFFF"/>
              </w:rPr>
              <w:t xml:space="preserve">Le roi Minos demande à l'architecte Dédale de bâtir un labyrinthe afin d'emprisonner le Minotaure, fruit de l'adultère de sa femme. Mais lorsque Thésée tue le monstre, le roi enferme Dédale et son fils Icare dans le labyrinthe. Ils décident de s'enfuir : Dédale construit deux paires d'ailes fixées à l'aide de cire. Il met son fils en garde : la cire fondra s'ils volent trop près du soleil. </w:t>
            </w:r>
          </w:p>
        </w:tc>
        <w:tc>
          <w:tcPr>
            <w:tcW w:w="2140" w:type="dxa"/>
          </w:tcPr>
          <w:p w:rsidR="00972C03" w:rsidRDefault="00972C03" w:rsidP="00200B41">
            <w:pPr>
              <w:rPr>
                <w:rFonts w:ascii="Verdana" w:hAnsi="Verdana"/>
                <w:sz w:val="16"/>
                <w:szCs w:val="16"/>
              </w:rPr>
            </w:pPr>
            <w:r>
              <w:rPr>
                <w:rFonts w:ascii="Verdana" w:hAnsi="Verdana"/>
                <w:sz w:val="16"/>
                <w:szCs w:val="16"/>
              </w:rPr>
              <w:t>BRUNEAU Clotilde</w:t>
            </w:r>
          </w:p>
        </w:tc>
      </w:tr>
      <w:tr w:rsidR="00972C03" w:rsidRPr="00972C03" w:rsidTr="00972C03">
        <w:tc>
          <w:tcPr>
            <w:tcW w:w="1893" w:type="dxa"/>
          </w:tcPr>
          <w:p w:rsidR="00972C03" w:rsidRDefault="00972C03" w:rsidP="00200B41">
            <w:pPr>
              <w:rPr>
                <w:rFonts w:ascii="Verdana" w:hAnsi="Verdana"/>
                <w:sz w:val="16"/>
                <w:szCs w:val="16"/>
              </w:rPr>
            </w:pPr>
            <w:r w:rsidRPr="00972C03">
              <w:rPr>
                <w:rFonts w:ascii="Verdana" w:hAnsi="Verdana"/>
                <w:sz w:val="16"/>
                <w:szCs w:val="16"/>
              </w:rPr>
              <w:t>AD-BD-HER (Manga)</w:t>
            </w:r>
          </w:p>
          <w:p w:rsidR="00972C03" w:rsidRPr="00972C03" w:rsidRDefault="00972C03" w:rsidP="00200B41">
            <w:pPr>
              <w:rPr>
                <w:rFonts w:ascii="Verdana" w:hAnsi="Verdana"/>
                <w:sz w:val="16"/>
                <w:szCs w:val="16"/>
              </w:rPr>
            </w:pPr>
          </w:p>
        </w:tc>
        <w:tc>
          <w:tcPr>
            <w:tcW w:w="6207" w:type="dxa"/>
          </w:tcPr>
          <w:p w:rsidR="00972C03" w:rsidRPr="00972C03" w:rsidRDefault="00972C03" w:rsidP="00200B41">
            <w:pPr>
              <w:rPr>
                <w:rFonts w:ascii="Verdana" w:hAnsi="Verdana"/>
                <w:b/>
                <w:sz w:val="16"/>
                <w:szCs w:val="16"/>
              </w:rPr>
            </w:pPr>
            <w:r>
              <w:rPr>
                <w:rFonts w:ascii="Verdana" w:hAnsi="Verdana"/>
                <w:b/>
                <w:sz w:val="16"/>
                <w:szCs w:val="16"/>
              </w:rPr>
              <w:t>HERO TALES</w:t>
            </w:r>
          </w:p>
        </w:tc>
        <w:tc>
          <w:tcPr>
            <w:tcW w:w="2140" w:type="dxa"/>
          </w:tcPr>
          <w:p w:rsidR="00972C03" w:rsidRPr="00972C03" w:rsidRDefault="00972C03" w:rsidP="00200B41">
            <w:pPr>
              <w:rPr>
                <w:rFonts w:ascii="Verdana" w:hAnsi="Verdana"/>
                <w:sz w:val="16"/>
                <w:szCs w:val="16"/>
              </w:rPr>
            </w:pPr>
            <w:r>
              <w:rPr>
                <w:rFonts w:ascii="Verdana" w:hAnsi="Verdana"/>
                <w:sz w:val="16"/>
                <w:szCs w:val="16"/>
              </w:rPr>
              <w:t>ARAKAWA Hiromu</w:t>
            </w:r>
          </w:p>
        </w:tc>
      </w:tr>
      <w:tr w:rsidR="00972C03" w:rsidRPr="00CC39A9" w:rsidTr="00972C03">
        <w:tc>
          <w:tcPr>
            <w:tcW w:w="1893" w:type="dxa"/>
          </w:tcPr>
          <w:p w:rsidR="00972C03" w:rsidRDefault="00972C03" w:rsidP="00200B41">
            <w:pPr>
              <w:rPr>
                <w:rFonts w:ascii="Verdana" w:hAnsi="Verdana"/>
                <w:sz w:val="16"/>
                <w:szCs w:val="16"/>
              </w:rPr>
            </w:pPr>
            <w:bookmarkStart w:id="0" w:name="_GoBack"/>
            <w:bookmarkEnd w:id="0"/>
            <w:r>
              <w:rPr>
                <w:rFonts w:ascii="Verdana" w:hAnsi="Verdana"/>
                <w:sz w:val="16"/>
                <w:szCs w:val="16"/>
              </w:rPr>
              <w:t>AD/BD-LIL</w:t>
            </w:r>
          </w:p>
          <w:p w:rsidR="00972C03" w:rsidRDefault="00972C03" w:rsidP="00200B41">
            <w:pPr>
              <w:rPr>
                <w:rFonts w:ascii="Verdana" w:hAnsi="Verdana"/>
                <w:sz w:val="16"/>
                <w:szCs w:val="16"/>
              </w:rPr>
            </w:pPr>
            <w:r>
              <w:rPr>
                <w:rFonts w:ascii="Verdana" w:hAnsi="Verdana"/>
                <w:sz w:val="16"/>
                <w:szCs w:val="16"/>
              </w:rPr>
              <w:t>1163237</w:t>
            </w:r>
          </w:p>
          <w:p w:rsidR="00972C03" w:rsidRDefault="00972C03" w:rsidP="00200B41">
            <w:pPr>
              <w:rPr>
                <w:rFonts w:ascii="Verdana" w:hAnsi="Verdana"/>
                <w:sz w:val="16"/>
                <w:szCs w:val="16"/>
              </w:rPr>
            </w:pPr>
          </w:p>
          <w:p w:rsidR="00972C03" w:rsidRDefault="00972C03" w:rsidP="00200B41">
            <w:pPr>
              <w:rPr>
                <w:rFonts w:ascii="Verdana" w:hAnsi="Verdana"/>
                <w:sz w:val="16"/>
                <w:szCs w:val="16"/>
              </w:rPr>
            </w:pPr>
            <w:r>
              <w:rPr>
                <w:rFonts w:ascii="Verdana" w:hAnsi="Verdana"/>
                <w:sz w:val="16"/>
                <w:szCs w:val="16"/>
              </w:rPr>
              <w:t>quotidien</w:t>
            </w:r>
          </w:p>
        </w:tc>
        <w:tc>
          <w:tcPr>
            <w:tcW w:w="6207" w:type="dxa"/>
          </w:tcPr>
          <w:p w:rsidR="00972C03" w:rsidRDefault="00972C03" w:rsidP="00200B41">
            <w:pPr>
              <w:rPr>
                <w:rFonts w:ascii="Verdana" w:hAnsi="Verdana"/>
                <w:b/>
                <w:sz w:val="16"/>
                <w:szCs w:val="16"/>
              </w:rPr>
            </w:pPr>
            <w:r>
              <w:rPr>
                <w:rFonts w:ascii="Verdana" w:hAnsi="Verdana"/>
                <w:b/>
                <w:sz w:val="16"/>
                <w:szCs w:val="16"/>
              </w:rPr>
              <w:t xml:space="preserve">SAM A DES SOUCIS </w:t>
            </w:r>
          </w:p>
          <w:p w:rsidR="00972C03" w:rsidRDefault="00972C03" w:rsidP="00200B41">
            <w:pPr>
              <w:rPr>
                <w:rFonts w:ascii="Verdana" w:hAnsi="Verdana"/>
                <w:color w:val="000000"/>
                <w:sz w:val="16"/>
                <w:szCs w:val="16"/>
                <w:shd w:val="clear" w:color="auto" w:fill="FFFFFF"/>
              </w:rPr>
            </w:pPr>
            <w:r>
              <w:rPr>
                <w:rFonts w:ascii="Verdana" w:hAnsi="Verdana"/>
                <w:color w:val="000000"/>
                <w:sz w:val="16"/>
                <w:szCs w:val="16"/>
                <w:shd w:val="clear" w:color="auto" w:fill="FFFFFF"/>
              </w:rPr>
              <w:t>Sam, accompagné de ses camarades Titouan et Joshua, le frère jumeau en même temps que l'amoureux secret de sa soeur Lily, mettent la main sur un vrai pistolet alors qu'ils se promènent à la décharge publique, déguisés en soldats. Dans ces circonstances, la petite bande de jeunes bretons provoque involontairement un accident de voiture, dont Lily est témoin</w:t>
            </w:r>
          </w:p>
          <w:p w:rsidR="00972C03" w:rsidRDefault="00972C03" w:rsidP="00200B41">
            <w:pPr>
              <w:rPr>
                <w:rFonts w:ascii="Verdana" w:hAnsi="Verdana"/>
                <w:b/>
                <w:sz w:val="16"/>
                <w:szCs w:val="16"/>
              </w:rPr>
            </w:pPr>
          </w:p>
        </w:tc>
        <w:tc>
          <w:tcPr>
            <w:tcW w:w="2140" w:type="dxa"/>
          </w:tcPr>
          <w:p w:rsidR="00972C03" w:rsidRDefault="00972C03" w:rsidP="00200B41">
            <w:pPr>
              <w:rPr>
                <w:rFonts w:ascii="Verdana" w:hAnsi="Verdana"/>
                <w:sz w:val="16"/>
                <w:szCs w:val="16"/>
              </w:rPr>
            </w:pPr>
            <w:r>
              <w:rPr>
                <w:rFonts w:ascii="Verdana" w:hAnsi="Verdana"/>
                <w:sz w:val="16"/>
                <w:szCs w:val="16"/>
              </w:rPr>
              <w:t>GEOFF</w:t>
            </w:r>
          </w:p>
        </w:tc>
      </w:tr>
      <w:tr w:rsidR="00972C03" w:rsidRPr="00CC39A9" w:rsidTr="00972C03">
        <w:tc>
          <w:tcPr>
            <w:tcW w:w="1893" w:type="dxa"/>
          </w:tcPr>
          <w:p w:rsidR="00972C03" w:rsidRDefault="00972C03" w:rsidP="00200B41">
            <w:pPr>
              <w:rPr>
                <w:rFonts w:ascii="Verdana" w:hAnsi="Verdana"/>
                <w:sz w:val="16"/>
                <w:szCs w:val="16"/>
              </w:rPr>
            </w:pPr>
            <w:r>
              <w:rPr>
                <w:rFonts w:ascii="Verdana" w:hAnsi="Verdana"/>
                <w:sz w:val="16"/>
                <w:szCs w:val="16"/>
              </w:rPr>
              <w:t>AD/BD-TAL</w:t>
            </w:r>
          </w:p>
          <w:p w:rsidR="00972C03" w:rsidRDefault="00972C03" w:rsidP="00200B41">
            <w:pPr>
              <w:rPr>
                <w:rFonts w:ascii="Verdana" w:hAnsi="Verdana"/>
                <w:sz w:val="16"/>
                <w:szCs w:val="16"/>
              </w:rPr>
            </w:pPr>
            <w:r>
              <w:rPr>
                <w:rFonts w:ascii="Verdana" w:hAnsi="Verdana"/>
                <w:sz w:val="16"/>
                <w:szCs w:val="16"/>
              </w:rPr>
              <w:t>1104071</w:t>
            </w:r>
          </w:p>
        </w:tc>
        <w:tc>
          <w:tcPr>
            <w:tcW w:w="6207" w:type="dxa"/>
          </w:tcPr>
          <w:p w:rsidR="00972C03" w:rsidRDefault="00972C03" w:rsidP="00200B41">
            <w:pPr>
              <w:rPr>
                <w:rFonts w:ascii="Verdana" w:hAnsi="Verdana"/>
                <w:b/>
                <w:sz w:val="16"/>
                <w:szCs w:val="16"/>
              </w:rPr>
            </w:pPr>
            <w:r>
              <w:rPr>
                <w:rFonts w:ascii="Verdana" w:hAnsi="Verdana"/>
                <w:b/>
                <w:sz w:val="16"/>
                <w:szCs w:val="16"/>
              </w:rPr>
              <w:t xml:space="preserve">GENEVIEVE TOMATE </w:t>
            </w:r>
          </w:p>
          <w:p w:rsidR="00972C03" w:rsidRDefault="00972C03" w:rsidP="00200B41">
            <w:pPr>
              <w:rPr>
                <w:rFonts w:ascii="Verdana" w:hAnsi="Verdana" w:cs="Arial"/>
                <w:color w:val="222222"/>
                <w:sz w:val="16"/>
                <w:szCs w:val="16"/>
                <w:shd w:val="clear" w:color="auto" w:fill="FFFFFF"/>
              </w:rPr>
            </w:pPr>
            <w:r w:rsidRPr="002C2CD2">
              <w:rPr>
                <w:rFonts w:ascii="Verdana" w:hAnsi="Verdana" w:cs="Arial"/>
                <w:color w:val="222222"/>
                <w:sz w:val="16"/>
                <w:szCs w:val="16"/>
                <w:shd w:val="clear" w:color="auto" w:fill="FFFFFF"/>
              </w:rPr>
              <w:t xml:space="preserve">Geneviève Tomate, jeune orpheline de quatorze ans, vit à Paris avec ses grands parents. Elle vient de terminer la lecture du roman Le Seigneur des Anneaux et à la veille du départ en vacances, elle annonce fièrement qu'elle a fait son choix : elle sera romancière ! </w:t>
            </w:r>
          </w:p>
          <w:p w:rsidR="00972C03" w:rsidRDefault="00972C03" w:rsidP="00200B41">
            <w:pPr>
              <w:rPr>
                <w:rFonts w:ascii="Verdana" w:hAnsi="Verdana"/>
                <w:b/>
                <w:sz w:val="16"/>
                <w:szCs w:val="16"/>
              </w:rPr>
            </w:pPr>
          </w:p>
        </w:tc>
        <w:tc>
          <w:tcPr>
            <w:tcW w:w="2140" w:type="dxa"/>
          </w:tcPr>
          <w:p w:rsidR="00972C03" w:rsidRDefault="00972C03" w:rsidP="00200B41">
            <w:pPr>
              <w:rPr>
                <w:rFonts w:ascii="Verdana" w:hAnsi="Verdana"/>
                <w:sz w:val="16"/>
                <w:szCs w:val="16"/>
              </w:rPr>
            </w:pPr>
            <w:r>
              <w:rPr>
                <w:rFonts w:ascii="Verdana" w:hAnsi="Verdana"/>
                <w:sz w:val="16"/>
                <w:szCs w:val="16"/>
              </w:rPr>
              <w:t>DJIAN Jean-Blaise</w:t>
            </w:r>
          </w:p>
        </w:tc>
      </w:tr>
      <w:tr w:rsidR="00972C03" w:rsidRPr="00CC39A9" w:rsidTr="00972C03">
        <w:tc>
          <w:tcPr>
            <w:tcW w:w="1893" w:type="dxa"/>
          </w:tcPr>
          <w:p w:rsidR="00972C03" w:rsidRDefault="00972C03" w:rsidP="009F1761">
            <w:pPr>
              <w:rPr>
                <w:rFonts w:ascii="Verdana" w:hAnsi="Verdana"/>
                <w:sz w:val="16"/>
                <w:szCs w:val="16"/>
                <w:lang w:val="en-US"/>
              </w:rPr>
            </w:pPr>
            <w:r>
              <w:rPr>
                <w:rFonts w:ascii="Verdana" w:hAnsi="Verdana"/>
                <w:sz w:val="16"/>
                <w:szCs w:val="16"/>
                <w:lang w:val="en-US"/>
              </w:rPr>
              <w:t>AD/BD-VOR</w:t>
            </w:r>
          </w:p>
          <w:p w:rsidR="00972C03" w:rsidRPr="00792D98" w:rsidRDefault="00972C03" w:rsidP="009F1761">
            <w:pPr>
              <w:rPr>
                <w:rFonts w:ascii="Verdana" w:hAnsi="Verdana"/>
                <w:sz w:val="16"/>
                <w:szCs w:val="16"/>
                <w:lang w:val="en-US"/>
              </w:rPr>
            </w:pPr>
            <w:r>
              <w:rPr>
                <w:rFonts w:ascii="Verdana" w:hAnsi="Verdana"/>
                <w:sz w:val="16"/>
                <w:szCs w:val="16"/>
                <w:lang w:val="en-US"/>
              </w:rPr>
              <w:t>1149905</w:t>
            </w:r>
          </w:p>
        </w:tc>
        <w:tc>
          <w:tcPr>
            <w:tcW w:w="6207" w:type="dxa"/>
          </w:tcPr>
          <w:p w:rsidR="00972C03" w:rsidRDefault="00972C03" w:rsidP="009F1761">
            <w:pPr>
              <w:spacing w:line="276" w:lineRule="auto"/>
              <w:rPr>
                <w:rFonts w:ascii="Verdana" w:hAnsi="Verdana"/>
                <w:b/>
                <w:sz w:val="16"/>
                <w:szCs w:val="16"/>
              </w:rPr>
            </w:pPr>
            <w:r>
              <w:rPr>
                <w:rFonts w:ascii="Verdana" w:hAnsi="Verdana"/>
                <w:b/>
                <w:sz w:val="16"/>
                <w:szCs w:val="16"/>
              </w:rPr>
              <w:t xml:space="preserve">VORO </w:t>
            </w:r>
          </w:p>
          <w:p w:rsidR="00972C03" w:rsidRPr="002C3EE1" w:rsidRDefault="00972C03" w:rsidP="009F1761">
            <w:pPr>
              <w:spacing w:line="276" w:lineRule="auto"/>
              <w:rPr>
                <w:rFonts w:ascii="Verdana" w:hAnsi="Verdana"/>
                <w:b/>
                <w:sz w:val="16"/>
                <w:szCs w:val="16"/>
              </w:rPr>
            </w:pPr>
            <w:r w:rsidRPr="00927EBD">
              <w:rPr>
                <w:rFonts w:ascii="Verdana" w:hAnsi="Verdana" w:cs="Arial"/>
                <w:color w:val="222222"/>
                <w:sz w:val="16"/>
                <w:szCs w:val="16"/>
                <w:shd w:val="clear" w:color="auto" w:fill="FFFFFF"/>
              </w:rPr>
              <w:t>Réfugiée au sein de la guilde des voleurs, Lilya découvre le secret des trois rois. Au lieu d'un trésor inestimable, la chambre forte qu'elle doit forcer retiendrait, en réalité, un dieu maléfique prisonnier depuis des siècles</w:t>
            </w:r>
          </w:p>
        </w:tc>
        <w:tc>
          <w:tcPr>
            <w:tcW w:w="2140" w:type="dxa"/>
          </w:tcPr>
          <w:p w:rsidR="00972C03" w:rsidRPr="00792D98" w:rsidRDefault="00972C03" w:rsidP="009F1761">
            <w:pPr>
              <w:spacing w:line="276" w:lineRule="auto"/>
              <w:rPr>
                <w:rFonts w:ascii="Verdana" w:hAnsi="Verdana"/>
                <w:sz w:val="16"/>
                <w:szCs w:val="16"/>
              </w:rPr>
            </w:pPr>
            <w:r>
              <w:rPr>
                <w:rFonts w:ascii="Verdana" w:hAnsi="Verdana"/>
                <w:sz w:val="16"/>
                <w:szCs w:val="16"/>
              </w:rPr>
              <w:t>KUKKONEN Janne</w:t>
            </w:r>
          </w:p>
        </w:tc>
      </w:tr>
      <w:tr w:rsidR="00972C03" w:rsidRPr="00CC39A9" w:rsidTr="00972C03">
        <w:tc>
          <w:tcPr>
            <w:tcW w:w="1893" w:type="dxa"/>
          </w:tcPr>
          <w:p w:rsidR="00972C03" w:rsidRDefault="00972C03" w:rsidP="00200B41">
            <w:pPr>
              <w:spacing w:line="276" w:lineRule="auto"/>
              <w:rPr>
                <w:rFonts w:ascii="Verdana" w:hAnsi="Verdana"/>
                <w:sz w:val="16"/>
                <w:szCs w:val="16"/>
                <w:lang w:val="en-US"/>
              </w:rPr>
            </w:pPr>
            <w:r>
              <w:rPr>
                <w:rFonts w:ascii="Verdana" w:hAnsi="Verdana"/>
                <w:sz w:val="16"/>
                <w:szCs w:val="16"/>
                <w:lang w:val="en-US"/>
              </w:rPr>
              <w:t>AD/BD-WIN</w:t>
            </w:r>
          </w:p>
          <w:p w:rsidR="00972C03" w:rsidRPr="00792D98" w:rsidRDefault="00972C03" w:rsidP="00200B41">
            <w:pPr>
              <w:spacing w:line="276" w:lineRule="auto"/>
              <w:rPr>
                <w:rFonts w:ascii="Verdana" w:hAnsi="Verdana"/>
                <w:sz w:val="16"/>
                <w:szCs w:val="16"/>
                <w:lang w:val="en-US"/>
              </w:rPr>
            </w:pPr>
            <w:r>
              <w:rPr>
                <w:rFonts w:ascii="Verdana" w:hAnsi="Verdana"/>
                <w:sz w:val="16"/>
                <w:szCs w:val="16"/>
                <w:lang w:val="en-US"/>
              </w:rPr>
              <w:t>1144842</w:t>
            </w:r>
          </w:p>
        </w:tc>
        <w:tc>
          <w:tcPr>
            <w:tcW w:w="6207" w:type="dxa"/>
          </w:tcPr>
          <w:p w:rsidR="00972C03" w:rsidRDefault="00972C03" w:rsidP="00200B41">
            <w:pPr>
              <w:spacing w:line="276" w:lineRule="auto"/>
              <w:rPr>
                <w:rFonts w:ascii="Verdana" w:hAnsi="Verdana"/>
                <w:b/>
                <w:sz w:val="16"/>
                <w:szCs w:val="16"/>
              </w:rPr>
            </w:pPr>
            <w:r>
              <w:rPr>
                <w:rFonts w:ascii="Verdana" w:hAnsi="Verdana"/>
                <w:b/>
                <w:sz w:val="16"/>
                <w:szCs w:val="16"/>
              </w:rPr>
              <w:t>L’ÂGE DES SECRETS</w:t>
            </w:r>
          </w:p>
          <w:p w:rsidR="00972C03" w:rsidRDefault="00972C03" w:rsidP="00200B41">
            <w:pPr>
              <w:spacing w:line="276" w:lineRule="auto"/>
              <w:rPr>
                <w:rFonts w:ascii="Verdana" w:hAnsi="Verdana"/>
                <w:b/>
                <w:sz w:val="16"/>
                <w:szCs w:val="16"/>
              </w:rPr>
            </w:pPr>
            <w:r>
              <w:rPr>
                <w:rFonts w:ascii="Verdana" w:hAnsi="Verdana"/>
                <w:color w:val="000000"/>
                <w:sz w:val="16"/>
                <w:szCs w:val="16"/>
                <w:shd w:val="clear" w:color="auto" w:fill="FFFFFF"/>
              </w:rPr>
              <w:t>Hanna aime passer du temps avec son amie Siv. Mais au cours d'un été, la jeune fille se rend compte que celle-ci se comporte différemment. Un roman graphique sur le passage de l'enfance à l'adolescence.</w:t>
            </w:r>
          </w:p>
          <w:p w:rsidR="00972C03" w:rsidRPr="00D12690" w:rsidRDefault="00972C03" w:rsidP="00200B41">
            <w:pPr>
              <w:spacing w:line="276" w:lineRule="auto"/>
              <w:rPr>
                <w:rFonts w:ascii="Verdana" w:hAnsi="Verdana"/>
                <w:b/>
                <w:sz w:val="16"/>
                <w:szCs w:val="16"/>
              </w:rPr>
            </w:pPr>
          </w:p>
        </w:tc>
        <w:tc>
          <w:tcPr>
            <w:tcW w:w="2140" w:type="dxa"/>
          </w:tcPr>
          <w:p w:rsidR="00972C03" w:rsidRPr="00792D98" w:rsidRDefault="00972C03" w:rsidP="00200B41">
            <w:pPr>
              <w:spacing w:line="276" w:lineRule="auto"/>
              <w:rPr>
                <w:rFonts w:ascii="Verdana" w:hAnsi="Verdana"/>
                <w:sz w:val="16"/>
                <w:szCs w:val="16"/>
              </w:rPr>
            </w:pPr>
            <w:r>
              <w:rPr>
                <w:rFonts w:ascii="Verdana" w:hAnsi="Verdana"/>
                <w:sz w:val="16"/>
                <w:szCs w:val="16"/>
              </w:rPr>
              <w:t>WINSNES Magnhild</w:t>
            </w:r>
          </w:p>
        </w:tc>
      </w:tr>
    </w:tbl>
    <w:p w:rsidR="00086AAD" w:rsidRDefault="00086AAD" w:rsidP="002C2CD2">
      <w:pPr>
        <w:rPr>
          <w:b/>
          <w:u w:val="single"/>
        </w:rPr>
      </w:pPr>
    </w:p>
    <w:sectPr w:rsidR="00086AAD" w:rsidSect="0080230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84" w:rsidRDefault="00444484" w:rsidP="007145CF">
      <w:pPr>
        <w:spacing w:after="0" w:line="240" w:lineRule="auto"/>
      </w:pPr>
      <w:r>
        <w:separator/>
      </w:r>
    </w:p>
  </w:endnote>
  <w:endnote w:type="continuationSeparator" w:id="0">
    <w:p w:rsidR="00444484" w:rsidRDefault="00444484" w:rsidP="0071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068658"/>
      <w:docPartObj>
        <w:docPartGallery w:val="Page Numbers (Bottom of Page)"/>
        <w:docPartUnique/>
      </w:docPartObj>
    </w:sdtPr>
    <w:sdtEndPr/>
    <w:sdtContent>
      <w:p w:rsidR="005A2548" w:rsidRDefault="005A2548">
        <w:pPr>
          <w:pStyle w:val="Pieddepage"/>
          <w:jc w:val="right"/>
        </w:pPr>
        <w:r>
          <w:fldChar w:fldCharType="begin"/>
        </w:r>
        <w:r>
          <w:instrText>PAGE   \* MERGEFORMAT</w:instrText>
        </w:r>
        <w:r>
          <w:fldChar w:fldCharType="separate"/>
        </w:r>
        <w:r w:rsidR="00444484">
          <w:rPr>
            <w:noProof/>
          </w:rPr>
          <w:t>1</w:t>
        </w:r>
        <w:r>
          <w:fldChar w:fldCharType="end"/>
        </w:r>
      </w:p>
    </w:sdtContent>
  </w:sdt>
  <w:p w:rsidR="00BE5BC6" w:rsidRDefault="00BE5B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84" w:rsidRDefault="00444484" w:rsidP="007145CF">
      <w:pPr>
        <w:spacing w:after="0" w:line="240" w:lineRule="auto"/>
      </w:pPr>
      <w:r>
        <w:separator/>
      </w:r>
    </w:p>
  </w:footnote>
  <w:footnote w:type="continuationSeparator" w:id="0">
    <w:p w:rsidR="00444484" w:rsidRDefault="00444484" w:rsidP="0071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C6" w:rsidRPr="007145CF" w:rsidRDefault="00BE5BC6">
    <w:pPr>
      <w:pStyle w:val="En-tte"/>
      <w:rPr>
        <w:rFonts w:ascii="Verdana" w:hAnsi="Verdana"/>
        <w:sz w:val="24"/>
        <w:szCs w:val="24"/>
      </w:rPr>
    </w:pPr>
    <w:r w:rsidRPr="008A7032">
      <w:rPr>
        <w:rFonts w:ascii="Verdana" w:hAnsi="Verdana"/>
        <w:noProof/>
        <w:sz w:val="24"/>
        <w:szCs w:val="24"/>
        <w:lang w:eastAsia="fr-FR"/>
      </w:rPr>
      <mc:AlternateContent>
        <mc:Choice Requires="wps">
          <w:drawing>
            <wp:anchor distT="0" distB="0" distL="114300" distR="114300" simplePos="0" relativeHeight="251659264" behindDoc="0" locked="0" layoutInCell="1" allowOverlap="1" wp14:anchorId="3181A1A1" wp14:editId="55225C34">
              <wp:simplePos x="0" y="0"/>
              <wp:positionH relativeFrom="column">
                <wp:align>center</wp:align>
              </wp:positionH>
              <wp:positionV relativeFrom="paragraph">
                <wp:posOffset>0</wp:posOffset>
              </wp:positionV>
              <wp:extent cx="2847975" cy="1403985"/>
              <wp:effectExtent l="0" t="0" r="2857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solidFill>
                        <a:srgbClr val="FFFFFF"/>
                      </a:solidFill>
                      <a:ln w="9525">
                        <a:solidFill>
                          <a:srgbClr val="000000"/>
                        </a:solidFill>
                        <a:miter lim="800000"/>
                        <a:headEnd/>
                        <a:tailEnd/>
                      </a:ln>
                    </wps:spPr>
                    <wps:txbx>
                      <w:txbxContent>
                        <w:p w:rsidR="00BE5BC6" w:rsidRPr="008A7032" w:rsidRDefault="00BE5BC6" w:rsidP="008A7032">
                          <w:pPr>
                            <w:jc w:val="center"/>
                            <w:rPr>
                              <w:rFonts w:ascii="Verdana" w:hAnsi="Verdana"/>
                              <w:b/>
                              <w:sz w:val="24"/>
                              <w:szCs w:val="24"/>
                            </w:rPr>
                          </w:pPr>
                          <w:r w:rsidRPr="008A7032">
                            <w:rPr>
                              <w:rFonts w:ascii="Verdana" w:hAnsi="Verdana"/>
                              <w:b/>
                              <w:sz w:val="24"/>
                              <w:szCs w:val="24"/>
                            </w:rPr>
                            <w:t>BIBLIOTHEQUE MUNICIPALE DE VASPERVILLER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224.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DqKwIAAEwEAAAOAAAAZHJzL2Uyb0RvYy54bWysVE2P2yAQvVfqf0DcGzvepEmsOKtttqkq&#10;bT+kbS+9jQHHqBgokNi7v74Dzqbp16WqD4hhhsfMezNeXw+dIkfhvDS6otNJTonQzHCp9xX9/Gn3&#10;YkmJD6A5KKNFRR+Ep9eb58/WvS1FYVqjuHAEQbQve1vRNgRbZplnrejAT4wVGp2NcR0ENN0+4w56&#10;RO9UVuT5y6w3jltnmPAeT29HJ90k/KYRLHxoGi8CURXF3EJaXVrruGabNZR7B7aV7JQG/EMWHUiN&#10;j56hbiEAOTj5G1QnmTPeNGHCTJeZppFMpBqwmmn+SzX3LViRakFyvD3T5P8fLHt//OiI5BW9yheU&#10;aOhQpC8oFeGCBDEEQYpIUm99ibH3FqPD8MoMKHYq2Ns7w756os22Bb0XN86ZvhXAMclpvJldXB1x&#10;fASp+3eG41twCCYBDY3rIoPICUF0FOvhLBDmQRgeFsvZYrWYU8LQN53lV6vlPL0B5dN163x4I0xH&#10;4qaiDjsgwcPxzoeYDpRPIfE1b5TkO6lUMty+3ipHjoDdskvfCf2nMKVJX9HVvJiPDPwVIk/fnyA6&#10;GbDtlewqujwHQRl5e615asoAUo17TFnpE5GRu5HFMNTDSZja8Aek1JmxvXEccdMa90hJj61dUf/t&#10;AE5Qot5qlGU1nc3iLCRjNl8UaLhLT33pAc0QqqKBknG7DWl+EmH2BuXbyURs1HnM5JQrtmzi+zRe&#10;cSYu7RT14yew+Q4AAP//AwBQSwMEFAAGAAgAAAAhAApMX+3bAAAABQEAAA8AAABkcnMvZG93bnJl&#10;di54bWxMj8FOwzAQRO9I/IO1SFwq6iQ0VZXGqaBST5wayn0bb5OIeB1st03/HsMFLiuNZjTzttxM&#10;ZhAXcr63rCCdJyCIG6t7bhUc3ndPKxA+IGscLJOCG3nYVPd3JRbaXnlPlzq0IpawL1BBF8JYSOmb&#10;jgz6uR2Jo3eyzmCI0rVSO7zGcjPILEmW0mDPcaHDkbYdNZ/12ShYftXPs7cPPeP9bffqGpPr7SFX&#10;6vFhelmDCDSFvzD84Ed0qCLT0Z5ZezEoiI+E3xu9xWKVgzgqyLI0BVmV8j999Q0AAP//AwBQSwEC&#10;LQAUAAYACAAAACEAtoM4kv4AAADhAQAAEwAAAAAAAAAAAAAAAAAAAAAAW0NvbnRlbnRfVHlwZXNd&#10;LnhtbFBLAQItABQABgAIAAAAIQA4/SH/1gAAAJQBAAALAAAAAAAAAAAAAAAAAC8BAABfcmVscy8u&#10;cmVsc1BLAQItABQABgAIAAAAIQDBMGDqKwIAAEwEAAAOAAAAAAAAAAAAAAAAAC4CAABkcnMvZTJv&#10;RG9jLnhtbFBLAQItABQABgAIAAAAIQAKTF/t2wAAAAUBAAAPAAAAAAAAAAAAAAAAAIUEAABkcnMv&#10;ZG93bnJldi54bWxQSwUGAAAAAAQABADzAAAAjQUAAAAA&#10;">
              <v:textbox style="mso-fit-shape-to-text:t">
                <w:txbxContent>
                  <w:p w:rsidR="00BE5BC6" w:rsidRPr="008A7032" w:rsidRDefault="00BE5BC6" w:rsidP="008A7032">
                    <w:pPr>
                      <w:jc w:val="center"/>
                      <w:rPr>
                        <w:rFonts w:ascii="Verdana" w:hAnsi="Verdana"/>
                        <w:b/>
                        <w:sz w:val="24"/>
                        <w:szCs w:val="24"/>
                      </w:rPr>
                    </w:pPr>
                    <w:r w:rsidRPr="008A7032">
                      <w:rPr>
                        <w:rFonts w:ascii="Verdana" w:hAnsi="Verdana"/>
                        <w:b/>
                        <w:sz w:val="24"/>
                        <w:szCs w:val="24"/>
                      </w:rPr>
                      <w:t>BIBLIOTHEQUE MUNICIPALE DE VASPERVILLER</w:t>
                    </w:r>
                  </w:p>
                </w:txbxContent>
              </v:textbox>
            </v:shape>
          </w:pict>
        </mc:Fallback>
      </mc:AlternateContent>
    </w:r>
    <w:r>
      <w:rPr>
        <w:noProof/>
        <w:lang w:eastAsia="fr-FR"/>
      </w:rPr>
      <w:drawing>
        <wp:inline distT="0" distB="0" distL="0" distR="0" wp14:anchorId="22381201" wp14:editId="5C178568">
          <wp:extent cx="1828800" cy="1285875"/>
          <wp:effectExtent l="0" t="0" r="0" b="9525"/>
          <wp:docPr id="1" name="Image 1" descr="Résultat de recherche d'images pour &quot;clipart livres gratui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lipart livres gratuit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85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D5"/>
    <w:rsid w:val="00002D2B"/>
    <w:rsid w:val="00003797"/>
    <w:rsid w:val="00003DD0"/>
    <w:rsid w:val="00012444"/>
    <w:rsid w:val="000163FB"/>
    <w:rsid w:val="00017093"/>
    <w:rsid w:val="00020FFA"/>
    <w:rsid w:val="000249C4"/>
    <w:rsid w:val="00026AD5"/>
    <w:rsid w:val="0003100B"/>
    <w:rsid w:val="00031A30"/>
    <w:rsid w:val="0003203A"/>
    <w:rsid w:val="00032DEE"/>
    <w:rsid w:val="0003326B"/>
    <w:rsid w:val="00036295"/>
    <w:rsid w:val="0004085A"/>
    <w:rsid w:val="00040F47"/>
    <w:rsid w:val="00041E74"/>
    <w:rsid w:val="00045A2D"/>
    <w:rsid w:val="0004617F"/>
    <w:rsid w:val="00051091"/>
    <w:rsid w:val="0007563C"/>
    <w:rsid w:val="00080A8E"/>
    <w:rsid w:val="00082A0D"/>
    <w:rsid w:val="000862B4"/>
    <w:rsid w:val="00086AAD"/>
    <w:rsid w:val="00087584"/>
    <w:rsid w:val="000A2E7C"/>
    <w:rsid w:val="000A3D84"/>
    <w:rsid w:val="000A4417"/>
    <w:rsid w:val="000A4582"/>
    <w:rsid w:val="000A492E"/>
    <w:rsid w:val="000B244B"/>
    <w:rsid w:val="000B73EE"/>
    <w:rsid w:val="000B7D5F"/>
    <w:rsid w:val="000C1022"/>
    <w:rsid w:val="000C7156"/>
    <w:rsid w:val="000D16CF"/>
    <w:rsid w:val="000D1E3A"/>
    <w:rsid w:val="000D567D"/>
    <w:rsid w:val="000E778E"/>
    <w:rsid w:val="000F3044"/>
    <w:rsid w:val="000F7DF1"/>
    <w:rsid w:val="001031C9"/>
    <w:rsid w:val="00111956"/>
    <w:rsid w:val="0013255E"/>
    <w:rsid w:val="001360A7"/>
    <w:rsid w:val="00141F30"/>
    <w:rsid w:val="00156E04"/>
    <w:rsid w:val="00162B05"/>
    <w:rsid w:val="00162C55"/>
    <w:rsid w:val="0016537E"/>
    <w:rsid w:val="001658A3"/>
    <w:rsid w:val="00166EA2"/>
    <w:rsid w:val="00167F4A"/>
    <w:rsid w:val="00177BC3"/>
    <w:rsid w:val="001867FE"/>
    <w:rsid w:val="00194D03"/>
    <w:rsid w:val="00195CE5"/>
    <w:rsid w:val="001974F6"/>
    <w:rsid w:val="001A0CCC"/>
    <w:rsid w:val="001A105A"/>
    <w:rsid w:val="001A1CCD"/>
    <w:rsid w:val="001A2615"/>
    <w:rsid w:val="001A3044"/>
    <w:rsid w:val="001A514F"/>
    <w:rsid w:val="001A5978"/>
    <w:rsid w:val="001A5C79"/>
    <w:rsid w:val="001B0833"/>
    <w:rsid w:val="001B0936"/>
    <w:rsid w:val="001B178B"/>
    <w:rsid w:val="001B499B"/>
    <w:rsid w:val="001B5661"/>
    <w:rsid w:val="001B5AD1"/>
    <w:rsid w:val="001C15CF"/>
    <w:rsid w:val="001C71B5"/>
    <w:rsid w:val="001C7513"/>
    <w:rsid w:val="001D74D0"/>
    <w:rsid w:val="001E641D"/>
    <w:rsid w:val="001F1625"/>
    <w:rsid w:val="001F75B3"/>
    <w:rsid w:val="0020232D"/>
    <w:rsid w:val="002068A5"/>
    <w:rsid w:val="00220F91"/>
    <w:rsid w:val="00221CC0"/>
    <w:rsid w:val="00221CCD"/>
    <w:rsid w:val="002223DB"/>
    <w:rsid w:val="00230053"/>
    <w:rsid w:val="00233372"/>
    <w:rsid w:val="00244DC6"/>
    <w:rsid w:val="0024581D"/>
    <w:rsid w:val="00250587"/>
    <w:rsid w:val="00254AD1"/>
    <w:rsid w:val="00257C41"/>
    <w:rsid w:val="00261E73"/>
    <w:rsid w:val="0026554D"/>
    <w:rsid w:val="00265BC4"/>
    <w:rsid w:val="0026631C"/>
    <w:rsid w:val="00266704"/>
    <w:rsid w:val="00274A14"/>
    <w:rsid w:val="00284533"/>
    <w:rsid w:val="002845CB"/>
    <w:rsid w:val="0028667F"/>
    <w:rsid w:val="00293731"/>
    <w:rsid w:val="002A5E9D"/>
    <w:rsid w:val="002C2CD2"/>
    <w:rsid w:val="002C3EE1"/>
    <w:rsid w:val="002C55E7"/>
    <w:rsid w:val="002C67A9"/>
    <w:rsid w:val="002D2E89"/>
    <w:rsid w:val="002D2F8F"/>
    <w:rsid w:val="002D3599"/>
    <w:rsid w:val="002D3899"/>
    <w:rsid w:val="002E043F"/>
    <w:rsid w:val="002E2FC9"/>
    <w:rsid w:val="002E71CE"/>
    <w:rsid w:val="002F0243"/>
    <w:rsid w:val="002F534A"/>
    <w:rsid w:val="00301683"/>
    <w:rsid w:val="003062E6"/>
    <w:rsid w:val="003105A4"/>
    <w:rsid w:val="0032385B"/>
    <w:rsid w:val="00325165"/>
    <w:rsid w:val="003256C4"/>
    <w:rsid w:val="00332E39"/>
    <w:rsid w:val="003371B7"/>
    <w:rsid w:val="00341F17"/>
    <w:rsid w:val="003448B1"/>
    <w:rsid w:val="003509A2"/>
    <w:rsid w:val="003619CF"/>
    <w:rsid w:val="00366174"/>
    <w:rsid w:val="00370536"/>
    <w:rsid w:val="00371611"/>
    <w:rsid w:val="00371DB9"/>
    <w:rsid w:val="003817E9"/>
    <w:rsid w:val="0038625E"/>
    <w:rsid w:val="003869A8"/>
    <w:rsid w:val="00390E9B"/>
    <w:rsid w:val="00393599"/>
    <w:rsid w:val="00394AAB"/>
    <w:rsid w:val="003954A6"/>
    <w:rsid w:val="003A2793"/>
    <w:rsid w:val="003B32AD"/>
    <w:rsid w:val="003B61E5"/>
    <w:rsid w:val="003B7EDB"/>
    <w:rsid w:val="003C3521"/>
    <w:rsid w:val="003C3952"/>
    <w:rsid w:val="003C71B1"/>
    <w:rsid w:val="003C77E2"/>
    <w:rsid w:val="003D5A93"/>
    <w:rsid w:val="003E0CD1"/>
    <w:rsid w:val="003E1196"/>
    <w:rsid w:val="003E3D1F"/>
    <w:rsid w:val="003E6B30"/>
    <w:rsid w:val="003E72E9"/>
    <w:rsid w:val="003E7F37"/>
    <w:rsid w:val="003F414A"/>
    <w:rsid w:val="003F5CEC"/>
    <w:rsid w:val="00404ABC"/>
    <w:rsid w:val="00410624"/>
    <w:rsid w:val="004142C0"/>
    <w:rsid w:val="00417165"/>
    <w:rsid w:val="00421937"/>
    <w:rsid w:val="00422024"/>
    <w:rsid w:val="0042227F"/>
    <w:rsid w:val="00423971"/>
    <w:rsid w:val="00423C4C"/>
    <w:rsid w:val="0042782E"/>
    <w:rsid w:val="004312DF"/>
    <w:rsid w:val="00433182"/>
    <w:rsid w:val="00433A7A"/>
    <w:rsid w:val="0043657B"/>
    <w:rsid w:val="00436B40"/>
    <w:rsid w:val="00441375"/>
    <w:rsid w:val="00441BE9"/>
    <w:rsid w:val="00444484"/>
    <w:rsid w:val="0045422D"/>
    <w:rsid w:val="00460C31"/>
    <w:rsid w:val="00476100"/>
    <w:rsid w:val="00480742"/>
    <w:rsid w:val="0048415E"/>
    <w:rsid w:val="00490C4B"/>
    <w:rsid w:val="00490DC5"/>
    <w:rsid w:val="00492FFF"/>
    <w:rsid w:val="004953BC"/>
    <w:rsid w:val="00496829"/>
    <w:rsid w:val="004A1B76"/>
    <w:rsid w:val="004A5519"/>
    <w:rsid w:val="004B6856"/>
    <w:rsid w:val="004D0494"/>
    <w:rsid w:val="004D1AA3"/>
    <w:rsid w:val="004D4C2F"/>
    <w:rsid w:val="004D4E02"/>
    <w:rsid w:val="0050499E"/>
    <w:rsid w:val="00504BB0"/>
    <w:rsid w:val="005058F8"/>
    <w:rsid w:val="00505FA0"/>
    <w:rsid w:val="00506D8F"/>
    <w:rsid w:val="00510FB4"/>
    <w:rsid w:val="00511E59"/>
    <w:rsid w:val="00520A75"/>
    <w:rsid w:val="005225F5"/>
    <w:rsid w:val="005225F7"/>
    <w:rsid w:val="005229DE"/>
    <w:rsid w:val="005267AB"/>
    <w:rsid w:val="005316F5"/>
    <w:rsid w:val="00544865"/>
    <w:rsid w:val="00553494"/>
    <w:rsid w:val="0056155B"/>
    <w:rsid w:val="00566528"/>
    <w:rsid w:val="00573C35"/>
    <w:rsid w:val="00574266"/>
    <w:rsid w:val="00575DEB"/>
    <w:rsid w:val="00577581"/>
    <w:rsid w:val="00582F3A"/>
    <w:rsid w:val="00583C8E"/>
    <w:rsid w:val="005854F6"/>
    <w:rsid w:val="005855FE"/>
    <w:rsid w:val="00597FBD"/>
    <w:rsid w:val="005A2548"/>
    <w:rsid w:val="005A4640"/>
    <w:rsid w:val="005A4D71"/>
    <w:rsid w:val="005B0F74"/>
    <w:rsid w:val="005C0A72"/>
    <w:rsid w:val="005C5F66"/>
    <w:rsid w:val="005C7444"/>
    <w:rsid w:val="005D0DDF"/>
    <w:rsid w:val="005D3769"/>
    <w:rsid w:val="005E0A56"/>
    <w:rsid w:val="005E0FF1"/>
    <w:rsid w:val="005E17E2"/>
    <w:rsid w:val="005E286F"/>
    <w:rsid w:val="005E75DF"/>
    <w:rsid w:val="005F6A20"/>
    <w:rsid w:val="0060340C"/>
    <w:rsid w:val="0060342E"/>
    <w:rsid w:val="0060369D"/>
    <w:rsid w:val="006050C3"/>
    <w:rsid w:val="00610C90"/>
    <w:rsid w:val="006124A0"/>
    <w:rsid w:val="00612DDA"/>
    <w:rsid w:val="00613EB3"/>
    <w:rsid w:val="00613EBC"/>
    <w:rsid w:val="00620148"/>
    <w:rsid w:val="00622A32"/>
    <w:rsid w:val="00623325"/>
    <w:rsid w:val="00623B0D"/>
    <w:rsid w:val="006303CB"/>
    <w:rsid w:val="00633AD2"/>
    <w:rsid w:val="00634F8C"/>
    <w:rsid w:val="00635510"/>
    <w:rsid w:val="006447F2"/>
    <w:rsid w:val="0064577D"/>
    <w:rsid w:val="00646A34"/>
    <w:rsid w:val="00650D41"/>
    <w:rsid w:val="006604A1"/>
    <w:rsid w:val="006619D1"/>
    <w:rsid w:val="00661DBB"/>
    <w:rsid w:val="00670C59"/>
    <w:rsid w:val="006752C7"/>
    <w:rsid w:val="0067560A"/>
    <w:rsid w:val="00675DC6"/>
    <w:rsid w:val="006773AF"/>
    <w:rsid w:val="00680A31"/>
    <w:rsid w:val="0068186A"/>
    <w:rsid w:val="00684AE9"/>
    <w:rsid w:val="00693D7F"/>
    <w:rsid w:val="006952D8"/>
    <w:rsid w:val="006A0DF7"/>
    <w:rsid w:val="006B68E2"/>
    <w:rsid w:val="006C2EF0"/>
    <w:rsid w:val="006D3E6F"/>
    <w:rsid w:val="006D5A25"/>
    <w:rsid w:val="006D611C"/>
    <w:rsid w:val="006D6396"/>
    <w:rsid w:val="006D6CA9"/>
    <w:rsid w:val="006E2865"/>
    <w:rsid w:val="00702BF2"/>
    <w:rsid w:val="007052A8"/>
    <w:rsid w:val="00706761"/>
    <w:rsid w:val="00707408"/>
    <w:rsid w:val="00714292"/>
    <w:rsid w:val="007145CF"/>
    <w:rsid w:val="007153AE"/>
    <w:rsid w:val="00722466"/>
    <w:rsid w:val="00725320"/>
    <w:rsid w:val="007353C5"/>
    <w:rsid w:val="007403AA"/>
    <w:rsid w:val="00757320"/>
    <w:rsid w:val="00763F01"/>
    <w:rsid w:val="007649F3"/>
    <w:rsid w:val="007657C9"/>
    <w:rsid w:val="00771E53"/>
    <w:rsid w:val="00776E5E"/>
    <w:rsid w:val="00780532"/>
    <w:rsid w:val="00780E64"/>
    <w:rsid w:val="00782318"/>
    <w:rsid w:val="00783DE8"/>
    <w:rsid w:val="00792D98"/>
    <w:rsid w:val="007936FC"/>
    <w:rsid w:val="00794D7E"/>
    <w:rsid w:val="00795141"/>
    <w:rsid w:val="007B00F9"/>
    <w:rsid w:val="007B0F3E"/>
    <w:rsid w:val="007B3CA0"/>
    <w:rsid w:val="007B75F4"/>
    <w:rsid w:val="007B7B95"/>
    <w:rsid w:val="007C02D0"/>
    <w:rsid w:val="007C4C57"/>
    <w:rsid w:val="007D1F4A"/>
    <w:rsid w:val="007D3BD4"/>
    <w:rsid w:val="007E5AC2"/>
    <w:rsid w:val="007E65C0"/>
    <w:rsid w:val="007E691F"/>
    <w:rsid w:val="007E71D3"/>
    <w:rsid w:val="007F7534"/>
    <w:rsid w:val="0080199B"/>
    <w:rsid w:val="00802303"/>
    <w:rsid w:val="00807307"/>
    <w:rsid w:val="00807B57"/>
    <w:rsid w:val="00812D19"/>
    <w:rsid w:val="008209A8"/>
    <w:rsid w:val="00822AAA"/>
    <w:rsid w:val="008252AE"/>
    <w:rsid w:val="00825304"/>
    <w:rsid w:val="008333A4"/>
    <w:rsid w:val="00840FCF"/>
    <w:rsid w:val="0084162D"/>
    <w:rsid w:val="008443BA"/>
    <w:rsid w:val="00845A07"/>
    <w:rsid w:val="0084766E"/>
    <w:rsid w:val="008529E4"/>
    <w:rsid w:val="00854C04"/>
    <w:rsid w:val="0085710B"/>
    <w:rsid w:val="00864020"/>
    <w:rsid w:val="00864DB8"/>
    <w:rsid w:val="008665D2"/>
    <w:rsid w:val="008742EF"/>
    <w:rsid w:val="0087480E"/>
    <w:rsid w:val="00875513"/>
    <w:rsid w:val="0088147C"/>
    <w:rsid w:val="00883472"/>
    <w:rsid w:val="0089070D"/>
    <w:rsid w:val="008A244A"/>
    <w:rsid w:val="008A7032"/>
    <w:rsid w:val="008A7D2D"/>
    <w:rsid w:val="008B310A"/>
    <w:rsid w:val="008D1D3B"/>
    <w:rsid w:val="008D7DC0"/>
    <w:rsid w:val="008E07E6"/>
    <w:rsid w:val="008E2057"/>
    <w:rsid w:val="008E20F8"/>
    <w:rsid w:val="008F09D3"/>
    <w:rsid w:val="008F5D27"/>
    <w:rsid w:val="00900BEB"/>
    <w:rsid w:val="00903EC4"/>
    <w:rsid w:val="00905B19"/>
    <w:rsid w:val="009063ED"/>
    <w:rsid w:val="00912254"/>
    <w:rsid w:val="00913104"/>
    <w:rsid w:val="00913E40"/>
    <w:rsid w:val="00914946"/>
    <w:rsid w:val="009164D9"/>
    <w:rsid w:val="00917F47"/>
    <w:rsid w:val="0092016F"/>
    <w:rsid w:val="00922B83"/>
    <w:rsid w:val="00923729"/>
    <w:rsid w:val="009238D4"/>
    <w:rsid w:val="00924AA3"/>
    <w:rsid w:val="00927BB8"/>
    <w:rsid w:val="00927EBD"/>
    <w:rsid w:val="00934AFB"/>
    <w:rsid w:val="00934E8B"/>
    <w:rsid w:val="009365E7"/>
    <w:rsid w:val="00940545"/>
    <w:rsid w:val="00945690"/>
    <w:rsid w:val="00947E6B"/>
    <w:rsid w:val="0095357C"/>
    <w:rsid w:val="00954D9E"/>
    <w:rsid w:val="00957B93"/>
    <w:rsid w:val="00961EB5"/>
    <w:rsid w:val="00972C03"/>
    <w:rsid w:val="009755BE"/>
    <w:rsid w:val="00977A64"/>
    <w:rsid w:val="00981D42"/>
    <w:rsid w:val="00982C92"/>
    <w:rsid w:val="0098766D"/>
    <w:rsid w:val="00987A3D"/>
    <w:rsid w:val="00993F3C"/>
    <w:rsid w:val="009942B9"/>
    <w:rsid w:val="009A331E"/>
    <w:rsid w:val="009A44E5"/>
    <w:rsid w:val="009A5307"/>
    <w:rsid w:val="009A54CA"/>
    <w:rsid w:val="009B0932"/>
    <w:rsid w:val="009B320E"/>
    <w:rsid w:val="009B4095"/>
    <w:rsid w:val="009B6081"/>
    <w:rsid w:val="009C288B"/>
    <w:rsid w:val="009D4E24"/>
    <w:rsid w:val="009D5995"/>
    <w:rsid w:val="009F1761"/>
    <w:rsid w:val="009F38B8"/>
    <w:rsid w:val="00A010C9"/>
    <w:rsid w:val="00A013C4"/>
    <w:rsid w:val="00A04FCA"/>
    <w:rsid w:val="00A10052"/>
    <w:rsid w:val="00A107ED"/>
    <w:rsid w:val="00A16419"/>
    <w:rsid w:val="00A2560A"/>
    <w:rsid w:val="00A258C2"/>
    <w:rsid w:val="00A2715B"/>
    <w:rsid w:val="00A27AED"/>
    <w:rsid w:val="00A413D0"/>
    <w:rsid w:val="00A45368"/>
    <w:rsid w:val="00A47356"/>
    <w:rsid w:val="00A53B66"/>
    <w:rsid w:val="00A56359"/>
    <w:rsid w:val="00A67E9E"/>
    <w:rsid w:val="00A7367D"/>
    <w:rsid w:val="00A75713"/>
    <w:rsid w:val="00A80538"/>
    <w:rsid w:val="00A8189C"/>
    <w:rsid w:val="00A8249E"/>
    <w:rsid w:val="00A82E5C"/>
    <w:rsid w:val="00A86F34"/>
    <w:rsid w:val="00A90D44"/>
    <w:rsid w:val="00A913B5"/>
    <w:rsid w:val="00A931DE"/>
    <w:rsid w:val="00A94F7D"/>
    <w:rsid w:val="00A96264"/>
    <w:rsid w:val="00A9652A"/>
    <w:rsid w:val="00AA0F3C"/>
    <w:rsid w:val="00AA4102"/>
    <w:rsid w:val="00AA46E9"/>
    <w:rsid w:val="00AA53FE"/>
    <w:rsid w:val="00AB5EF4"/>
    <w:rsid w:val="00AC036A"/>
    <w:rsid w:val="00AC52A0"/>
    <w:rsid w:val="00AD15E4"/>
    <w:rsid w:val="00AD5718"/>
    <w:rsid w:val="00AE0702"/>
    <w:rsid w:val="00AE26E3"/>
    <w:rsid w:val="00AF7330"/>
    <w:rsid w:val="00B00963"/>
    <w:rsid w:val="00B05898"/>
    <w:rsid w:val="00B209EE"/>
    <w:rsid w:val="00B220CC"/>
    <w:rsid w:val="00B32C38"/>
    <w:rsid w:val="00B355CC"/>
    <w:rsid w:val="00B37ECC"/>
    <w:rsid w:val="00B419CE"/>
    <w:rsid w:val="00B41DAA"/>
    <w:rsid w:val="00B421F4"/>
    <w:rsid w:val="00B427AC"/>
    <w:rsid w:val="00B46108"/>
    <w:rsid w:val="00B4635C"/>
    <w:rsid w:val="00B52C84"/>
    <w:rsid w:val="00B54D71"/>
    <w:rsid w:val="00B57862"/>
    <w:rsid w:val="00B62E6B"/>
    <w:rsid w:val="00B63569"/>
    <w:rsid w:val="00B65AE6"/>
    <w:rsid w:val="00B70C5E"/>
    <w:rsid w:val="00B71A0C"/>
    <w:rsid w:val="00B72040"/>
    <w:rsid w:val="00B734E7"/>
    <w:rsid w:val="00B77026"/>
    <w:rsid w:val="00B77363"/>
    <w:rsid w:val="00B8020A"/>
    <w:rsid w:val="00B82BC1"/>
    <w:rsid w:val="00B9170B"/>
    <w:rsid w:val="00B9606A"/>
    <w:rsid w:val="00B96527"/>
    <w:rsid w:val="00BA2D59"/>
    <w:rsid w:val="00BA4D61"/>
    <w:rsid w:val="00BA62D8"/>
    <w:rsid w:val="00BB7016"/>
    <w:rsid w:val="00BC3D1B"/>
    <w:rsid w:val="00BC3DC5"/>
    <w:rsid w:val="00BC4FBC"/>
    <w:rsid w:val="00BC6AE3"/>
    <w:rsid w:val="00BD31E1"/>
    <w:rsid w:val="00BD6DB5"/>
    <w:rsid w:val="00BE14F9"/>
    <w:rsid w:val="00BE5BC6"/>
    <w:rsid w:val="00BF1293"/>
    <w:rsid w:val="00BF158C"/>
    <w:rsid w:val="00BF34D5"/>
    <w:rsid w:val="00BF45D7"/>
    <w:rsid w:val="00BF72D7"/>
    <w:rsid w:val="00C0183D"/>
    <w:rsid w:val="00C156DD"/>
    <w:rsid w:val="00C16D0F"/>
    <w:rsid w:val="00C2596F"/>
    <w:rsid w:val="00C4062F"/>
    <w:rsid w:val="00C446D4"/>
    <w:rsid w:val="00C462DE"/>
    <w:rsid w:val="00C52350"/>
    <w:rsid w:val="00C627E7"/>
    <w:rsid w:val="00C70261"/>
    <w:rsid w:val="00C70ABD"/>
    <w:rsid w:val="00C71524"/>
    <w:rsid w:val="00C724FA"/>
    <w:rsid w:val="00C746D9"/>
    <w:rsid w:val="00C74AF9"/>
    <w:rsid w:val="00C85BB3"/>
    <w:rsid w:val="00C87978"/>
    <w:rsid w:val="00C924E7"/>
    <w:rsid w:val="00C9325D"/>
    <w:rsid w:val="00CA2F92"/>
    <w:rsid w:val="00CA4A0F"/>
    <w:rsid w:val="00CA5900"/>
    <w:rsid w:val="00CA6CAC"/>
    <w:rsid w:val="00CB01AF"/>
    <w:rsid w:val="00CC03AE"/>
    <w:rsid w:val="00CC063A"/>
    <w:rsid w:val="00CC0B8C"/>
    <w:rsid w:val="00CC270D"/>
    <w:rsid w:val="00CC2AAC"/>
    <w:rsid w:val="00CC2D3B"/>
    <w:rsid w:val="00CC35DB"/>
    <w:rsid w:val="00CC38F3"/>
    <w:rsid w:val="00CC39A9"/>
    <w:rsid w:val="00CD0C78"/>
    <w:rsid w:val="00CD54C7"/>
    <w:rsid w:val="00CE256E"/>
    <w:rsid w:val="00CE36A9"/>
    <w:rsid w:val="00CF397A"/>
    <w:rsid w:val="00CF73D6"/>
    <w:rsid w:val="00D02613"/>
    <w:rsid w:val="00D03581"/>
    <w:rsid w:val="00D0379D"/>
    <w:rsid w:val="00D051BE"/>
    <w:rsid w:val="00D0634C"/>
    <w:rsid w:val="00D10C37"/>
    <w:rsid w:val="00D12690"/>
    <w:rsid w:val="00D12DEB"/>
    <w:rsid w:val="00D14BF0"/>
    <w:rsid w:val="00D1620F"/>
    <w:rsid w:val="00D3436F"/>
    <w:rsid w:val="00D36EA1"/>
    <w:rsid w:val="00D41BE0"/>
    <w:rsid w:val="00D44483"/>
    <w:rsid w:val="00D4603D"/>
    <w:rsid w:val="00D525F8"/>
    <w:rsid w:val="00D53731"/>
    <w:rsid w:val="00D56037"/>
    <w:rsid w:val="00D622BA"/>
    <w:rsid w:val="00D63B0C"/>
    <w:rsid w:val="00D648FB"/>
    <w:rsid w:val="00D65E7F"/>
    <w:rsid w:val="00D75752"/>
    <w:rsid w:val="00D811A7"/>
    <w:rsid w:val="00D8288B"/>
    <w:rsid w:val="00D8576B"/>
    <w:rsid w:val="00D8797A"/>
    <w:rsid w:val="00D92BB8"/>
    <w:rsid w:val="00D9556A"/>
    <w:rsid w:val="00D96664"/>
    <w:rsid w:val="00D971EB"/>
    <w:rsid w:val="00DA0CC1"/>
    <w:rsid w:val="00DA1D13"/>
    <w:rsid w:val="00DA2539"/>
    <w:rsid w:val="00DA43C3"/>
    <w:rsid w:val="00DA75C0"/>
    <w:rsid w:val="00DC2567"/>
    <w:rsid w:val="00DC3DC4"/>
    <w:rsid w:val="00DC5F95"/>
    <w:rsid w:val="00DD4382"/>
    <w:rsid w:val="00DE0366"/>
    <w:rsid w:val="00DF09C0"/>
    <w:rsid w:val="00DF192D"/>
    <w:rsid w:val="00DF3DEB"/>
    <w:rsid w:val="00DF406E"/>
    <w:rsid w:val="00DF485D"/>
    <w:rsid w:val="00E05F45"/>
    <w:rsid w:val="00E10DB2"/>
    <w:rsid w:val="00E11FAE"/>
    <w:rsid w:val="00E13777"/>
    <w:rsid w:val="00E14385"/>
    <w:rsid w:val="00E14777"/>
    <w:rsid w:val="00E23EB5"/>
    <w:rsid w:val="00E255FD"/>
    <w:rsid w:val="00E25AD1"/>
    <w:rsid w:val="00E263D1"/>
    <w:rsid w:val="00E26C0A"/>
    <w:rsid w:val="00E27F02"/>
    <w:rsid w:val="00E329FE"/>
    <w:rsid w:val="00E40411"/>
    <w:rsid w:val="00E5112C"/>
    <w:rsid w:val="00E54606"/>
    <w:rsid w:val="00E5536F"/>
    <w:rsid w:val="00E5614E"/>
    <w:rsid w:val="00E561AC"/>
    <w:rsid w:val="00E56C66"/>
    <w:rsid w:val="00E60236"/>
    <w:rsid w:val="00E66D88"/>
    <w:rsid w:val="00E71C7E"/>
    <w:rsid w:val="00E75DD8"/>
    <w:rsid w:val="00E76B03"/>
    <w:rsid w:val="00E77968"/>
    <w:rsid w:val="00E80444"/>
    <w:rsid w:val="00E84993"/>
    <w:rsid w:val="00E863A4"/>
    <w:rsid w:val="00E93B9F"/>
    <w:rsid w:val="00E974C4"/>
    <w:rsid w:val="00EA2803"/>
    <w:rsid w:val="00EA2EC0"/>
    <w:rsid w:val="00EA57C4"/>
    <w:rsid w:val="00EA75D4"/>
    <w:rsid w:val="00EB1342"/>
    <w:rsid w:val="00EB25DF"/>
    <w:rsid w:val="00EB60C4"/>
    <w:rsid w:val="00EC0071"/>
    <w:rsid w:val="00EC179E"/>
    <w:rsid w:val="00EC1C6E"/>
    <w:rsid w:val="00EC387A"/>
    <w:rsid w:val="00EC4173"/>
    <w:rsid w:val="00EC4DC0"/>
    <w:rsid w:val="00EC6317"/>
    <w:rsid w:val="00ED1A44"/>
    <w:rsid w:val="00ED34DE"/>
    <w:rsid w:val="00ED627B"/>
    <w:rsid w:val="00ED6AA2"/>
    <w:rsid w:val="00EE13FF"/>
    <w:rsid w:val="00EE2C3D"/>
    <w:rsid w:val="00EE3ADE"/>
    <w:rsid w:val="00EE3EB0"/>
    <w:rsid w:val="00EF0BCA"/>
    <w:rsid w:val="00EF33BA"/>
    <w:rsid w:val="00F00A02"/>
    <w:rsid w:val="00F107D2"/>
    <w:rsid w:val="00F13F69"/>
    <w:rsid w:val="00F1453C"/>
    <w:rsid w:val="00F17B28"/>
    <w:rsid w:val="00F219FD"/>
    <w:rsid w:val="00F230CD"/>
    <w:rsid w:val="00F25127"/>
    <w:rsid w:val="00F3237D"/>
    <w:rsid w:val="00F36DB3"/>
    <w:rsid w:val="00F3773C"/>
    <w:rsid w:val="00F37FC2"/>
    <w:rsid w:val="00F40D44"/>
    <w:rsid w:val="00F4210F"/>
    <w:rsid w:val="00F458F5"/>
    <w:rsid w:val="00F46713"/>
    <w:rsid w:val="00F5312B"/>
    <w:rsid w:val="00F61B7B"/>
    <w:rsid w:val="00F701AF"/>
    <w:rsid w:val="00F72321"/>
    <w:rsid w:val="00F75805"/>
    <w:rsid w:val="00F77D21"/>
    <w:rsid w:val="00F80770"/>
    <w:rsid w:val="00F83467"/>
    <w:rsid w:val="00F86C6F"/>
    <w:rsid w:val="00F949DA"/>
    <w:rsid w:val="00F952CF"/>
    <w:rsid w:val="00F9563D"/>
    <w:rsid w:val="00FA0091"/>
    <w:rsid w:val="00FA137E"/>
    <w:rsid w:val="00FA4124"/>
    <w:rsid w:val="00FA55FB"/>
    <w:rsid w:val="00FA785B"/>
    <w:rsid w:val="00FB0229"/>
    <w:rsid w:val="00FB05CB"/>
    <w:rsid w:val="00FB32E8"/>
    <w:rsid w:val="00FB4037"/>
    <w:rsid w:val="00FC22C1"/>
    <w:rsid w:val="00FC4A40"/>
    <w:rsid w:val="00FC5B20"/>
    <w:rsid w:val="00FC6364"/>
    <w:rsid w:val="00FD02B1"/>
    <w:rsid w:val="00FD1B3A"/>
    <w:rsid w:val="00FD27AA"/>
    <w:rsid w:val="00FD30A2"/>
    <w:rsid w:val="00FD64B1"/>
    <w:rsid w:val="00FE5141"/>
    <w:rsid w:val="00FF362C"/>
    <w:rsid w:val="00FF5A03"/>
    <w:rsid w:val="00FF61DF"/>
    <w:rsid w:val="00FF7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D15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41F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tail-libelle-fiche">
    <w:name w:val="detail-libelle-fiche"/>
    <w:basedOn w:val="Policepardfaut"/>
    <w:rsid w:val="00421937"/>
  </w:style>
  <w:style w:type="character" w:customStyle="1" w:styleId="bklwordhighlight">
    <w:name w:val="bklwordhighlight"/>
    <w:basedOn w:val="Policepardfaut"/>
    <w:rsid w:val="00421937"/>
  </w:style>
  <w:style w:type="character" w:styleId="Lienhypertexte">
    <w:name w:val="Hyperlink"/>
    <w:basedOn w:val="Policepardfaut"/>
    <w:uiPriority w:val="99"/>
    <w:semiHidden/>
    <w:unhideWhenUsed/>
    <w:rsid w:val="00421937"/>
    <w:rPr>
      <w:color w:val="0000FF"/>
      <w:u w:val="single"/>
    </w:rPr>
  </w:style>
  <w:style w:type="paragraph" w:styleId="En-tte">
    <w:name w:val="header"/>
    <w:basedOn w:val="Normal"/>
    <w:link w:val="En-tteCar"/>
    <w:uiPriority w:val="99"/>
    <w:unhideWhenUsed/>
    <w:rsid w:val="007145CF"/>
    <w:pPr>
      <w:tabs>
        <w:tab w:val="center" w:pos="4536"/>
        <w:tab w:val="right" w:pos="9072"/>
      </w:tabs>
      <w:spacing w:after="0" w:line="240" w:lineRule="auto"/>
    </w:pPr>
  </w:style>
  <w:style w:type="character" w:customStyle="1" w:styleId="En-tteCar">
    <w:name w:val="En-tête Car"/>
    <w:basedOn w:val="Policepardfaut"/>
    <w:link w:val="En-tte"/>
    <w:uiPriority w:val="99"/>
    <w:rsid w:val="007145CF"/>
  </w:style>
  <w:style w:type="paragraph" w:styleId="Pieddepage">
    <w:name w:val="footer"/>
    <w:basedOn w:val="Normal"/>
    <w:link w:val="PieddepageCar"/>
    <w:uiPriority w:val="99"/>
    <w:unhideWhenUsed/>
    <w:rsid w:val="00714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5CF"/>
  </w:style>
  <w:style w:type="paragraph" w:styleId="Textedebulles">
    <w:name w:val="Balloon Text"/>
    <w:basedOn w:val="Normal"/>
    <w:link w:val="TextedebullesCar"/>
    <w:uiPriority w:val="99"/>
    <w:semiHidden/>
    <w:unhideWhenUsed/>
    <w:rsid w:val="007145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5CF"/>
    <w:rPr>
      <w:rFonts w:ascii="Tahoma" w:hAnsi="Tahoma" w:cs="Tahoma"/>
      <w:sz w:val="16"/>
      <w:szCs w:val="16"/>
    </w:rPr>
  </w:style>
  <w:style w:type="table" w:styleId="Grilledutableau">
    <w:name w:val="Table Grid"/>
    <w:basedOn w:val="TableauNormal"/>
    <w:uiPriority w:val="39"/>
    <w:rsid w:val="007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roductsummary-truncate">
    <w:name w:val="js-productsummary-truncate"/>
    <w:basedOn w:val="Policepardfaut"/>
    <w:rsid w:val="00845A07"/>
  </w:style>
  <w:style w:type="character" w:customStyle="1" w:styleId="bklwordhighlight1">
    <w:name w:val="bklwordhighlight1"/>
    <w:basedOn w:val="Policepardfaut"/>
    <w:rsid w:val="00BC6AE3"/>
    <w:rPr>
      <w:shd w:val="clear" w:color="auto" w:fill="FFFF00"/>
    </w:rPr>
  </w:style>
  <w:style w:type="character" w:customStyle="1" w:styleId="detail-libelle-fiche1">
    <w:name w:val="detail-libelle-fiche1"/>
    <w:basedOn w:val="Policepardfaut"/>
    <w:rsid w:val="006124A0"/>
    <w:rPr>
      <w:rFonts w:ascii="Verdana" w:hAnsi="Verdana" w:hint="default"/>
      <w:b/>
      <w:bCs/>
      <w:color w:val="89A4D3"/>
    </w:rPr>
  </w:style>
  <w:style w:type="character" w:styleId="Accentuation">
    <w:name w:val="Emphasis"/>
    <w:basedOn w:val="Policepardfaut"/>
    <w:uiPriority w:val="20"/>
    <w:qFormat/>
    <w:rsid w:val="00041E74"/>
    <w:rPr>
      <w:i/>
      <w:iCs/>
    </w:rPr>
  </w:style>
  <w:style w:type="character" w:customStyle="1" w:styleId="Titre3Car">
    <w:name w:val="Titre 3 Car"/>
    <w:basedOn w:val="Policepardfaut"/>
    <w:link w:val="Titre3"/>
    <w:uiPriority w:val="9"/>
    <w:rsid w:val="00341F1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D15E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AD15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41F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tail-libelle-fiche">
    <w:name w:val="detail-libelle-fiche"/>
    <w:basedOn w:val="Policepardfaut"/>
    <w:rsid w:val="00421937"/>
  </w:style>
  <w:style w:type="character" w:customStyle="1" w:styleId="bklwordhighlight">
    <w:name w:val="bklwordhighlight"/>
    <w:basedOn w:val="Policepardfaut"/>
    <w:rsid w:val="00421937"/>
  </w:style>
  <w:style w:type="character" w:styleId="Lienhypertexte">
    <w:name w:val="Hyperlink"/>
    <w:basedOn w:val="Policepardfaut"/>
    <w:uiPriority w:val="99"/>
    <w:semiHidden/>
    <w:unhideWhenUsed/>
    <w:rsid w:val="00421937"/>
    <w:rPr>
      <w:color w:val="0000FF"/>
      <w:u w:val="single"/>
    </w:rPr>
  </w:style>
  <w:style w:type="paragraph" w:styleId="En-tte">
    <w:name w:val="header"/>
    <w:basedOn w:val="Normal"/>
    <w:link w:val="En-tteCar"/>
    <w:uiPriority w:val="99"/>
    <w:unhideWhenUsed/>
    <w:rsid w:val="007145CF"/>
    <w:pPr>
      <w:tabs>
        <w:tab w:val="center" w:pos="4536"/>
        <w:tab w:val="right" w:pos="9072"/>
      </w:tabs>
      <w:spacing w:after="0" w:line="240" w:lineRule="auto"/>
    </w:pPr>
  </w:style>
  <w:style w:type="character" w:customStyle="1" w:styleId="En-tteCar">
    <w:name w:val="En-tête Car"/>
    <w:basedOn w:val="Policepardfaut"/>
    <w:link w:val="En-tte"/>
    <w:uiPriority w:val="99"/>
    <w:rsid w:val="007145CF"/>
  </w:style>
  <w:style w:type="paragraph" w:styleId="Pieddepage">
    <w:name w:val="footer"/>
    <w:basedOn w:val="Normal"/>
    <w:link w:val="PieddepageCar"/>
    <w:uiPriority w:val="99"/>
    <w:unhideWhenUsed/>
    <w:rsid w:val="00714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5CF"/>
  </w:style>
  <w:style w:type="paragraph" w:styleId="Textedebulles">
    <w:name w:val="Balloon Text"/>
    <w:basedOn w:val="Normal"/>
    <w:link w:val="TextedebullesCar"/>
    <w:uiPriority w:val="99"/>
    <w:semiHidden/>
    <w:unhideWhenUsed/>
    <w:rsid w:val="007145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5CF"/>
    <w:rPr>
      <w:rFonts w:ascii="Tahoma" w:hAnsi="Tahoma" w:cs="Tahoma"/>
      <w:sz w:val="16"/>
      <w:szCs w:val="16"/>
    </w:rPr>
  </w:style>
  <w:style w:type="table" w:styleId="Grilledutableau">
    <w:name w:val="Table Grid"/>
    <w:basedOn w:val="TableauNormal"/>
    <w:uiPriority w:val="39"/>
    <w:rsid w:val="007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roductsummary-truncate">
    <w:name w:val="js-productsummary-truncate"/>
    <w:basedOn w:val="Policepardfaut"/>
    <w:rsid w:val="00845A07"/>
  </w:style>
  <w:style w:type="character" w:customStyle="1" w:styleId="bklwordhighlight1">
    <w:name w:val="bklwordhighlight1"/>
    <w:basedOn w:val="Policepardfaut"/>
    <w:rsid w:val="00BC6AE3"/>
    <w:rPr>
      <w:shd w:val="clear" w:color="auto" w:fill="FFFF00"/>
    </w:rPr>
  </w:style>
  <w:style w:type="character" w:customStyle="1" w:styleId="detail-libelle-fiche1">
    <w:name w:val="detail-libelle-fiche1"/>
    <w:basedOn w:val="Policepardfaut"/>
    <w:rsid w:val="006124A0"/>
    <w:rPr>
      <w:rFonts w:ascii="Verdana" w:hAnsi="Verdana" w:hint="default"/>
      <w:b/>
      <w:bCs/>
      <w:color w:val="89A4D3"/>
    </w:rPr>
  </w:style>
  <w:style w:type="character" w:styleId="Accentuation">
    <w:name w:val="Emphasis"/>
    <w:basedOn w:val="Policepardfaut"/>
    <w:uiPriority w:val="20"/>
    <w:qFormat/>
    <w:rsid w:val="00041E74"/>
    <w:rPr>
      <w:i/>
      <w:iCs/>
    </w:rPr>
  </w:style>
  <w:style w:type="character" w:customStyle="1" w:styleId="Titre3Car">
    <w:name w:val="Titre 3 Car"/>
    <w:basedOn w:val="Policepardfaut"/>
    <w:link w:val="Titre3"/>
    <w:uiPriority w:val="9"/>
    <w:rsid w:val="00341F1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D15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256">
      <w:bodyDiv w:val="1"/>
      <w:marLeft w:val="0"/>
      <w:marRight w:val="0"/>
      <w:marTop w:val="0"/>
      <w:marBottom w:val="0"/>
      <w:divBdr>
        <w:top w:val="none" w:sz="0" w:space="0" w:color="auto"/>
        <w:left w:val="none" w:sz="0" w:space="0" w:color="auto"/>
        <w:bottom w:val="none" w:sz="0" w:space="0" w:color="auto"/>
        <w:right w:val="none" w:sz="0" w:space="0" w:color="auto"/>
      </w:divBdr>
      <w:divsChild>
        <w:div w:id="658002796">
          <w:marLeft w:val="0"/>
          <w:marRight w:val="0"/>
          <w:marTop w:val="0"/>
          <w:marBottom w:val="0"/>
          <w:divBdr>
            <w:top w:val="none" w:sz="0" w:space="0" w:color="auto"/>
            <w:left w:val="none" w:sz="0" w:space="0" w:color="auto"/>
            <w:bottom w:val="none" w:sz="0" w:space="0" w:color="auto"/>
            <w:right w:val="none" w:sz="0" w:space="0" w:color="auto"/>
          </w:divBdr>
          <w:divsChild>
            <w:div w:id="1992171580">
              <w:marLeft w:val="0"/>
              <w:marRight w:val="0"/>
              <w:marTop w:val="0"/>
              <w:marBottom w:val="0"/>
              <w:divBdr>
                <w:top w:val="none" w:sz="0" w:space="0" w:color="auto"/>
                <w:left w:val="none" w:sz="0" w:space="0" w:color="auto"/>
                <w:bottom w:val="none" w:sz="0" w:space="0" w:color="auto"/>
                <w:right w:val="none" w:sz="0" w:space="0" w:color="auto"/>
              </w:divBdr>
              <w:divsChild>
                <w:div w:id="337852590">
                  <w:marLeft w:val="0"/>
                  <w:marRight w:val="0"/>
                  <w:marTop w:val="0"/>
                  <w:marBottom w:val="0"/>
                  <w:divBdr>
                    <w:top w:val="none" w:sz="0" w:space="0" w:color="auto"/>
                    <w:left w:val="none" w:sz="0" w:space="0" w:color="auto"/>
                    <w:bottom w:val="none" w:sz="0" w:space="0" w:color="auto"/>
                    <w:right w:val="none" w:sz="0" w:space="0" w:color="auto"/>
                  </w:divBdr>
                  <w:divsChild>
                    <w:div w:id="1429043522">
                      <w:marLeft w:val="0"/>
                      <w:marRight w:val="0"/>
                      <w:marTop w:val="45"/>
                      <w:marBottom w:val="0"/>
                      <w:divBdr>
                        <w:top w:val="none" w:sz="0" w:space="0" w:color="auto"/>
                        <w:left w:val="none" w:sz="0" w:space="0" w:color="auto"/>
                        <w:bottom w:val="none" w:sz="0" w:space="0" w:color="auto"/>
                        <w:right w:val="none" w:sz="0" w:space="0" w:color="auto"/>
                      </w:divBdr>
                      <w:divsChild>
                        <w:div w:id="499202848">
                          <w:marLeft w:val="0"/>
                          <w:marRight w:val="0"/>
                          <w:marTop w:val="0"/>
                          <w:marBottom w:val="0"/>
                          <w:divBdr>
                            <w:top w:val="none" w:sz="0" w:space="0" w:color="auto"/>
                            <w:left w:val="none" w:sz="0" w:space="0" w:color="auto"/>
                            <w:bottom w:val="none" w:sz="0" w:space="0" w:color="auto"/>
                            <w:right w:val="none" w:sz="0" w:space="0" w:color="auto"/>
                          </w:divBdr>
                          <w:divsChild>
                            <w:div w:id="790438355">
                              <w:marLeft w:val="12300"/>
                              <w:marRight w:val="0"/>
                              <w:marTop w:val="0"/>
                              <w:marBottom w:val="0"/>
                              <w:divBdr>
                                <w:top w:val="none" w:sz="0" w:space="0" w:color="auto"/>
                                <w:left w:val="none" w:sz="0" w:space="0" w:color="auto"/>
                                <w:bottom w:val="none" w:sz="0" w:space="0" w:color="auto"/>
                                <w:right w:val="none" w:sz="0" w:space="0" w:color="auto"/>
                              </w:divBdr>
                              <w:divsChild>
                                <w:div w:id="1002120249">
                                  <w:marLeft w:val="0"/>
                                  <w:marRight w:val="0"/>
                                  <w:marTop w:val="0"/>
                                  <w:marBottom w:val="0"/>
                                  <w:divBdr>
                                    <w:top w:val="none" w:sz="0" w:space="0" w:color="auto"/>
                                    <w:left w:val="none" w:sz="0" w:space="0" w:color="auto"/>
                                    <w:bottom w:val="none" w:sz="0" w:space="0" w:color="auto"/>
                                    <w:right w:val="none" w:sz="0" w:space="0" w:color="auto"/>
                                  </w:divBdr>
                                  <w:divsChild>
                                    <w:div w:id="1643921197">
                                      <w:marLeft w:val="0"/>
                                      <w:marRight w:val="0"/>
                                      <w:marTop w:val="0"/>
                                      <w:marBottom w:val="39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1589343286">
                                              <w:marLeft w:val="0"/>
                                              <w:marRight w:val="0"/>
                                              <w:marTop w:val="0"/>
                                              <w:marBottom w:val="0"/>
                                              <w:divBdr>
                                                <w:top w:val="none" w:sz="0" w:space="0" w:color="auto"/>
                                                <w:left w:val="none" w:sz="0" w:space="0" w:color="auto"/>
                                                <w:bottom w:val="none" w:sz="0" w:space="0" w:color="auto"/>
                                                <w:right w:val="none" w:sz="0" w:space="0" w:color="auto"/>
                                              </w:divBdr>
                                              <w:divsChild>
                                                <w:div w:id="990671152">
                                                  <w:marLeft w:val="0"/>
                                                  <w:marRight w:val="0"/>
                                                  <w:marTop w:val="0"/>
                                                  <w:marBottom w:val="0"/>
                                                  <w:divBdr>
                                                    <w:top w:val="none" w:sz="0" w:space="0" w:color="auto"/>
                                                    <w:left w:val="none" w:sz="0" w:space="0" w:color="auto"/>
                                                    <w:bottom w:val="none" w:sz="0" w:space="0" w:color="auto"/>
                                                    <w:right w:val="none" w:sz="0" w:space="0" w:color="auto"/>
                                                  </w:divBdr>
                                                  <w:divsChild>
                                                    <w:div w:id="1308776169">
                                                      <w:marLeft w:val="0"/>
                                                      <w:marRight w:val="0"/>
                                                      <w:marTop w:val="0"/>
                                                      <w:marBottom w:val="0"/>
                                                      <w:divBdr>
                                                        <w:top w:val="none" w:sz="0" w:space="0" w:color="auto"/>
                                                        <w:left w:val="none" w:sz="0" w:space="0" w:color="auto"/>
                                                        <w:bottom w:val="none" w:sz="0" w:space="0" w:color="auto"/>
                                                        <w:right w:val="none" w:sz="0" w:space="0" w:color="auto"/>
                                                      </w:divBdr>
                                                      <w:divsChild>
                                                        <w:div w:id="1047341738">
                                                          <w:marLeft w:val="0"/>
                                                          <w:marRight w:val="0"/>
                                                          <w:marTop w:val="0"/>
                                                          <w:marBottom w:val="0"/>
                                                          <w:divBdr>
                                                            <w:top w:val="none" w:sz="0" w:space="0" w:color="auto"/>
                                                            <w:left w:val="none" w:sz="0" w:space="0" w:color="auto"/>
                                                            <w:bottom w:val="none" w:sz="0" w:space="0" w:color="auto"/>
                                                            <w:right w:val="none" w:sz="0" w:space="0" w:color="auto"/>
                                                          </w:divBdr>
                                                          <w:divsChild>
                                                            <w:div w:id="953899773">
                                                              <w:marLeft w:val="0"/>
                                                              <w:marRight w:val="0"/>
                                                              <w:marTop w:val="0"/>
                                                              <w:marBottom w:val="0"/>
                                                              <w:divBdr>
                                                                <w:top w:val="none" w:sz="0" w:space="0" w:color="auto"/>
                                                                <w:left w:val="none" w:sz="0" w:space="0" w:color="auto"/>
                                                                <w:bottom w:val="none" w:sz="0" w:space="0" w:color="auto"/>
                                                                <w:right w:val="none" w:sz="0" w:space="0" w:color="auto"/>
                                                              </w:divBdr>
                                                              <w:divsChild>
                                                                <w:div w:id="656736347">
                                                                  <w:marLeft w:val="0"/>
                                                                  <w:marRight w:val="0"/>
                                                                  <w:marTop w:val="0"/>
                                                                  <w:marBottom w:val="0"/>
                                                                  <w:divBdr>
                                                                    <w:top w:val="none" w:sz="0" w:space="0" w:color="auto"/>
                                                                    <w:left w:val="none" w:sz="0" w:space="0" w:color="auto"/>
                                                                    <w:bottom w:val="none" w:sz="0" w:space="0" w:color="auto"/>
                                                                    <w:right w:val="none" w:sz="0" w:space="0" w:color="auto"/>
                                                                  </w:divBdr>
                                                                  <w:divsChild>
                                                                    <w:div w:id="943344609">
                                                                      <w:marLeft w:val="0"/>
                                                                      <w:marRight w:val="0"/>
                                                                      <w:marTop w:val="0"/>
                                                                      <w:marBottom w:val="0"/>
                                                                      <w:divBdr>
                                                                        <w:top w:val="none" w:sz="0" w:space="0" w:color="auto"/>
                                                                        <w:left w:val="none" w:sz="0" w:space="0" w:color="auto"/>
                                                                        <w:bottom w:val="none" w:sz="0" w:space="0" w:color="auto"/>
                                                                        <w:right w:val="none" w:sz="0" w:space="0" w:color="auto"/>
                                                                      </w:divBdr>
                                                                      <w:divsChild>
                                                                        <w:div w:id="935944717">
                                                                          <w:marLeft w:val="0"/>
                                                                          <w:marRight w:val="0"/>
                                                                          <w:marTop w:val="0"/>
                                                                          <w:marBottom w:val="0"/>
                                                                          <w:divBdr>
                                                                            <w:top w:val="none" w:sz="0" w:space="0" w:color="auto"/>
                                                                            <w:left w:val="none" w:sz="0" w:space="0" w:color="auto"/>
                                                                            <w:bottom w:val="none" w:sz="0" w:space="0" w:color="auto"/>
                                                                            <w:right w:val="none" w:sz="0" w:space="0" w:color="auto"/>
                                                                          </w:divBdr>
                                                                          <w:divsChild>
                                                                            <w:div w:id="11062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49297">
      <w:bodyDiv w:val="1"/>
      <w:marLeft w:val="0"/>
      <w:marRight w:val="0"/>
      <w:marTop w:val="0"/>
      <w:marBottom w:val="0"/>
      <w:divBdr>
        <w:top w:val="none" w:sz="0" w:space="0" w:color="auto"/>
        <w:left w:val="none" w:sz="0" w:space="0" w:color="auto"/>
        <w:bottom w:val="none" w:sz="0" w:space="0" w:color="auto"/>
        <w:right w:val="none" w:sz="0" w:space="0" w:color="auto"/>
      </w:divBdr>
      <w:divsChild>
        <w:div w:id="1731612537">
          <w:marLeft w:val="0"/>
          <w:marRight w:val="0"/>
          <w:marTop w:val="0"/>
          <w:marBottom w:val="0"/>
          <w:divBdr>
            <w:top w:val="none" w:sz="0" w:space="0" w:color="auto"/>
            <w:left w:val="none" w:sz="0" w:space="0" w:color="auto"/>
            <w:bottom w:val="none" w:sz="0" w:space="0" w:color="auto"/>
            <w:right w:val="none" w:sz="0" w:space="0" w:color="auto"/>
          </w:divBdr>
          <w:divsChild>
            <w:div w:id="1214927173">
              <w:marLeft w:val="0"/>
              <w:marRight w:val="0"/>
              <w:marTop w:val="0"/>
              <w:marBottom w:val="0"/>
              <w:divBdr>
                <w:top w:val="none" w:sz="0" w:space="0" w:color="auto"/>
                <w:left w:val="none" w:sz="0" w:space="0" w:color="auto"/>
                <w:bottom w:val="none" w:sz="0" w:space="0" w:color="auto"/>
                <w:right w:val="none" w:sz="0" w:space="0" w:color="auto"/>
              </w:divBdr>
              <w:divsChild>
                <w:div w:id="354355593">
                  <w:marLeft w:val="0"/>
                  <w:marRight w:val="0"/>
                  <w:marTop w:val="0"/>
                  <w:marBottom w:val="0"/>
                  <w:divBdr>
                    <w:top w:val="none" w:sz="0" w:space="0" w:color="auto"/>
                    <w:left w:val="none" w:sz="0" w:space="0" w:color="auto"/>
                    <w:bottom w:val="none" w:sz="0" w:space="0" w:color="auto"/>
                    <w:right w:val="none" w:sz="0" w:space="0" w:color="auto"/>
                  </w:divBdr>
                  <w:divsChild>
                    <w:div w:id="16392842">
                      <w:marLeft w:val="0"/>
                      <w:marRight w:val="0"/>
                      <w:marTop w:val="45"/>
                      <w:marBottom w:val="0"/>
                      <w:divBdr>
                        <w:top w:val="none" w:sz="0" w:space="0" w:color="auto"/>
                        <w:left w:val="none" w:sz="0" w:space="0" w:color="auto"/>
                        <w:bottom w:val="none" w:sz="0" w:space="0" w:color="auto"/>
                        <w:right w:val="none" w:sz="0" w:space="0" w:color="auto"/>
                      </w:divBdr>
                      <w:divsChild>
                        <w:div w:id="453839522">
                          <w:marLeft w:val="0"/>
                          <w:marRight w:val="0"/>
                          <w:marTop w:val="0"/>
                          <w:marBottom w:val="0"/>
                          <w:divBdr>
                            <w:top w:val="none" w:sz="0" w:space="0" w:color="auto"/>
                            <w:left w:val="none" w:sz="0" w:space="0" w:color="auto"/>
                            <w:bottom w:val="none" w:sz="0" w:space="0" w:color="auto"/>
                            <w:right w:val="none" w:sz="0" w:space="0" w:color="auto"/>
                          </w:divBdr>
                          <w:divsChild>
                            <w:div w:id="1917544956">
                              <w:marLeft w:val="12300"/>
                              <w:marRight w:val="0"/>
                              <w:marTop w:val="0"/>
                              <w:marBottom w:val="0"/>
                              <w:divBdr>
                                <w:top w:val="none" w:sz="0" w:space="0" w:color="auto"/>
                                <w:left w:val="none" w:sz="0" w:space="0" w:color="auto"/>
                                <w:bottom w:val="none" w:sz="0" w:space="0" w:color="auto"/>
                                <w:right w:val="none" w:sz="0" w:space="0" w:color="auto"/>
                              </w:divBdr>
                              <w:divsChild>
                                <w:div w:id="855270507">
                                  <w:marLeft w:val="0"/>
                                  <w:marRight w:val="0"/>
                                  <w:marTop w:val="0"/>
                                  <w:marBottom w:val="0"/>
                                  <w:divBdr>
                                    <w:top w:val="none" w:sz="0" w:space="0" w:color="auto"/>
                                    <w:left w:val="none" w:sz="0" w:space="0" w:color="auto"/>
                                    <w:bottom w:val="none" w:sz="0" w:space="0" w:color="auto"/>
                                    <w:right w:val="none" w:sz="0" w:space="0" w:color="auto"/>
                                  </w:divBdr>
                                  <w:divsChild>
                                    <w:div w:id="115610029">
                                      <w:marLeft w:val="0"/>
                                      <w:marRight w:val="0"/>
                                      <w:marTop w:val="0"/>
                                      <w:marBottom w:val="390"/>
                                      <w:divBdr>
                                        <w:top w:val="none" w:sz="0" w:space="0" w:color="auto"/>
                                        <w:left w:val="none" w:sz="0" w:space="0" w:color="auto"/>
                                        <w:bottom w:val="none" w:sz="0" w:space="0" w:color="auto"/>
                                        <w:right w:val="none" w:sz="0" w:space="0" w:color="auto"/>
                                      </w:divBdr>
                                      <w:divsChild>
                                        <w:div w:id="475728193">
                                          <w:marLeft w:val="0"/>
                                          <w:marRight w:val="0"/>
                                          <w:marTop w:val="0"/>
                                          <w:marBottom w:val="0"/>
                                          <w:divBdr>
                                            <w:top w:val="none" w:sz="0" w:space="0" w:color="auto"/>
                                            <w:left w:val="none" w:sz="0" w:space="0" w:color="auto"/>
                                            <w:bottom w:val="none" w:sz="0" w:space="0" w:color="auto"/>
                                            <w:right w:val="none" w:sz="0" w:space="0" w:color="auto"/>
                                          </w:divBdr>
                                          <w:divsChild>
                                            <w:div w:id="1067264721">
                                              <w:marLeft w:val="0"/>
                                              <w:marRight w:val="0"/>
                                              <w:marTop w:val="0"/>
                                              <w:marBottom w:val="0"/>
                                              <w:divBdr>
                                                <w:top w:val="none" w:sz="0" w:space="0" w:color="auto"/>
                                                <w:left w:val="none" w:sz="0" w:space="0" w:color="auto"/>
                                                <w:bottom w:val="none" w:sz="0" w:space="0" w:color="auto"/>
                                                <w:right w:val="none" w:sz="0" w:space="0" w:color="auto"/>
                                              </w:divBdr>
                                              <w:divsChild>
                                                <w:div w:id="901790966">
                                                  <w:marLeft w:val="0"/>
                                                  <w:marRight w:val="0"/>
                                                  <w:marTop w:val="0"/>
                                                  <w:marBottom w:val="0"/>
                                                  <w:divBdr>
                                                    <w:top w:val="none" w:sz="0" w:space="0" w:color="auto"/>
                                                    <w:left w:val="none" w:sz="0" w:space="0" w:color="auto"/>
                                                    <w:bottom w:val="none" w:sz="0" w:space="0" w:color="auto"/>
                                                    <w:right w:val="none" w:sz="0" w:space="0" w:color="auto"/>
                                                  </w:divBdr>
                                                  <w:divsChild>
                                                    <w:div w:id="531112480">
                                                      <w:marLeft w:val="0"/>
                                                      <w:marRight w:val="0"/>
                                                      <w:marTop w:val="0"/>
                                                      <w:marBottom w:val="0"/>
                                                      <w:divBdr>
                                                        <w:top w:val="none" w:sz="0" w:space="0" w:color="auto"/>
                                                        <w:left w:val="none" w:sz="0" w:space="0" w:color="auto"/>
                                                        <w:bottom w:val="none" w:sz="0" w:space="0" w:color="auto"/>
                                                        <w:right w:val="none" w:sz="0" w:space="0" w:color="auto"/>
                                                      </w:divBdr>
                                                      <w:divsChild>
                                                        <w:div w:id="160126149">
                                                          <w:marLeft w:val="0"/>
                                                          <w:marRight w:val="0"/>
                                                          <w:marTop w:val="0"/>
                                                          <w:marBottom w:val="0"/>
                                                          <w:divBdr>
                                                            <w:top w:val="none" w:sz="0" w:space="0" w:color="auto"/>
                                                            <w:left w:val="none" w:sz="0" w:space="0" w:color="auto"/>
                                                            <w:bottom w:val="none" w:sz="0" w:space="0" w:color="auto"/>
                                                            <w:right w:val="none" w:sz="0" w:space="0" w:color="auto"/>
                                                          </w:divBdr>
                                                          <w:divsChild>
                                                            <w:div w:id="878198985">
                                                              <w:marLeft w:val="0"/>
                                                              <w:marRight w:val="0"/>
                                                              <w:marTop w:val="0"/>
                                                              <w:marBottom w:val="0"/>
                                                              <w:divBdr>
                                                                <w:top w:val="none" w:sz="0" w:space="0" w:color="auto"/>
                                                                <w:left w:val="none" w:sz="0" w:space="0" w:color="auto"/>
                                                                <w:bottom w:val="none" w:sz="0" w:space="0" w:color="auto"/>
                                                                <w:right w:val="none" w:sz="0" w:space="0" w:color="auto"/>
                                                              </w:divBdr>
                                                              <w:divsChild>
                                                                <w:div w:id="347367276">
                                                                  <w:marLeft w:val="0"/>
                                                                  <w:marRight w:val="0"/>
                                                                  <w:marTop w:val="0"/>
                                                                  <w:marBottom w:val="0"/>
                                                                  <w:divBdr>
                                                                    <w:top w:val="none" w:sz="0" w:space="0" w:color="auto"/>
                                                                    <w:left w:val="none" w:sz="0" w:space="0" w:color="auto"/>
                                                                    <w:bottom w:val="none" w:sz="0" w:space="0" w:color="auto"/>
                                                                    <w:right w:val="none" w:sz="0" w:space="0" w:color="auto"/>
                                                                  </w:divBdr>
                                                                  <w:divsChild>
                                                                    <w:div w:id="1351839699">
                                                                      <w:marLeft w:val="0"/>
                                                                      <w:marRight w:val="0"/>
                                                                      <w:marTop w:val="0"/>
                                                                      <w:marBottom w:val="0"/>
                                                                      <w:divBdr>
                                                                        <w:top w:val="none" w:sz="0" w:space="0" w:color="auto"/>
                                                                        <w:left w:val="none" w:sz="0" w:space="0" w:color="auto"/>
                                                                        <w:bottom w:val="none" w:sz="0" w:space="0" w:color="auto"/>
                                                                        <w:right w:val="none" w:sz="0" w:space="0" w:color="auto"/>
                                                                      </w:divBdr>
                                                                      <w:divsChild>
                                                                        <w:div w:id="1388458240">
                                                                          <w:marLeft w:val="0"/>
                                                                          <w:marRight w:val="0"/>
                                                                          <w:marTop w:val="0"/>
                                                                          <w:marBottom w:val="0"/>
                                                                          <w:divBdr>
                                                                            <w:top w:val="none" w:sz="0" w:space="0" w:color="auto"/>
                                                                            <w:left w:val="none" w:sz="0" w:space="0" w:color="auto"/>
                                                                            <w:bottom w:val="none" w:sz="0" w:space="0" w:color="auto"/>
                                                                            <w:right w:val="none" w:sz="0" w:space="0" w:color="auto"/>
                                                                          </w:divBdr>
                                                                          <w:divsChild>
                                                                            <w:div w:id="12016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37759">
      <w:bodyDiv w:val="1"/>
      <w:marLeft w:val="0"/>
      <w:marRight w:val="0"/>
      <w:marTop w:val="0"/>
      <w:marBottom w:val="0"/>
      <w:divBdr>
        <w:top w:val="none" w:sz="0" w:space="0" w:color="auto"/>
        <w:left w:val="none" w:sz="0" w:space="0" w:color="auto"/>
        <w:bottom w:val="none" w:sz="0" w:space="0" w:color="auto"/>
        <w:right w:val="none" w:sz="0" w:space="0" w:color="auto"/>
      </w:divBdr>
      <w:divsChild>
        <w:div w:id="379787959">
          <w:marLeft w:val="0"/>
          <w:marRight w:val="0"/>
          <w:marTop w:val="0"/>
          <w:marBottom w:val="0"/>
          <w:divBdr>
            <w:top w:val="single" w:sz="2" w:space="0" w:color="000000"/>
            <w:left w:val="single" w:sz="2" w:space="0" w:color="000000"/>
            <w:bottom w:val="single" w:sz="2" w:space="0" w:color="000000"/>
            <w:right w:val="single" w:sz="2" w:space="0" w:color="000000"/>
          </w:divBdr>
        </w:div>
        <w:div w:id="1992100638">
          <w:marLeft w:val="0"/>
          <w:marRight w:val="0"/>
          <w:marTop w:val="0"/>
          <w:marBottom w:val="0"/>
          <w:divBdr>
            <w:top w:val="single" w:sz="2" w:space="0" w:color="000000"/>
            <w:left w:val="single" w:sz="2" w:space="0" w:color="000000"/>
            <w:bottom w:val="single" w:sz="2" w:space="0" w:color="000000"/>
            <w:right w:val="single" w:sz="2" w:space="0" w:color="000000"/>
          </w:divBdr>
        </w:div>
        <w:div w:id="400445445">
          <w:marLeft w:val="0"/>
          <w:marRight w:val="0"/>
          <w:marTop w:val="0"/>
          <w:marBottom w:val="0"/>
          <w:divBdr>
            <w:top w:val="single" w:sz="2" w:space="0" w:color="000000"/>
            <w:left w:val="single" w:sz="2" w:space="0" w:color="000000"/>
            <w:bottom w:val="single" w:sz="2" w:space="0" w:color="000000"/>
            <w:right w:val="single" w:sz="2" w:space="0" w:color="000000"/>
          </w:divBdr>
        </w:div>
        <w:div w:id="2117406984">
          <w:marLeft w:val="0"/>
          <w:marRight w:val="0"/>
          <w:marTop w:val="0"/>
          <w:marBottom w:val="0"/>
          <w:divBdr>
            <w:top w:val="single" w:sz="2" w:space="0" w:color="000000"/>
            <w:left w:val="single" w:sz="2" w:space="0" w:color="000000"/>
            <w:bottom w:val="single" w:sz="2" w:space="0" w:color="000000"/>
            <w:right w:val="single" w:sz="2" w:space="0" w:color="000000"/>
          </w:divBdr>
        </w:div>
        <w:div w:id="1990674578">
          <w:marLeft w:val="0"/>
          <w:marRight w:val="0"/>
          <w:marTop w:val="0"/>
          <w:marBottom w:val="0"/>
          <w:divBdr>
            <w:top w:val="single" w:sz="2" w:space="0" w:color="000000"/>
            <w:left w:val="single" w:sz="2" w:space="0" w:color="000000"/>
            <w:bottom w:val="single" w:sz="2" w:space="0" w:color="000000"/>
            <w:right w:val="single" w:sz="2" w:space="0" w:color="000000"/>
          </w:divBdr>
        </w:div>
        <w:div w:id="851336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5990467">
      <w:bodyDiv w:val="1"/>
      <w:marLeft w:val="0"/>
      <w:marRight w:val="0"/>
      <w:marTop w:val="0"/>
      <w:marBottom w:val="0"/>
      <w:divBdr>
        <w:top w:val="none" w:sz="0" w:space="0" w:color="auto"/>
        <w:left w:val="none" w:sz="0" w:space="0" w:color="auto"/>
        <w:bottom w:val="none" w:sz="0" w:space="0" w:color="auto"/>
        <w:right w:val="none" w:sz="0" w:space="0" w:color="auto"/>
      </w:divBdr>
    </w:div>
    <w:div w:id="646512730">
      <w:bodyDiv w:val="1"/>
      <w:marLeft w:val="0"/>
      <w:marRight w:val="0"/>
      <w:marTop w:val="0"/>
      <w:marBottom w:val="0"/>
      <w:divBdr>
        <w:top w:val="none" w:sz="0" w:space="0" w:color="auto"/>
        <w:left w:val="none" w:sz="0" w:space="0" w:color="auto"/>
        <w:bottom w:val="none" w:sz="0" w:space="0" w:color="auto"/>
        <w:right w:val="none" w:sz="0" w:space="0" w:color="auto"/>
      </w:divBdr>
      <w:divsChild>
        <w:div w:id="834564748">
          <w:marLeft w:val="0"/>
          <w:marRight w:val="0"/>
          <w:marTop w:val="0"/>
          <w:marBottom w:val="0"/>
          <w:divBdr>
            <w:top w:val="single" w:sz="2" w:space="0" w:color="000000"/>
            <w:left w:val="single" w:sz="2" w:space="0" w:color="000000"/>
            <w:bottom w:val="single" w:sz="2" w:space="0" w:color="000000"/>
            <w:right w:val="single" w:sz="2" w:space="0" w:color="000000"/>
          </w:divBdr>
        </w:div>
        <w:div w:id="108934885">
          <w:marLeft w:val="0"/>
          <w:marRight w:val="0"/>
          <w:marTop w:val="0"/>
          <w:marBottom w:val="0"/>
          <w:divBdr>
            <w:top w:val="single" w:sz="2" w:space="0" w:color="000000"/>
            <w:left w:val="single" w:sz="2" w:space="0" w:color="000000"/>
            <w:bottom w:val="single" w:sz="2" w:space="0" w:color="000000"/>
            <w:right w:val="single" w:sz="2" w:space="0" w:color="000000"/>
          </w:divBdr>
        </w:div>
        <w:div w:id="344288514">
          <w:marLeft w:val="0"/>
          <w:marRight w:val="0"/>
          <w:marTop w:val="0"/>
          <w:marBottom w:val="0"/>
          <w:divBdr>
            <w:top w:val="single" w:sz="2" w:space="0" w:color="000000"/>
            <w:left w:val="single" w:sz="2" w:space="0" w:color="000000"/>
            <w:bottom w:val="single" w:sz="2" w:space="0" w:color="000000"/>
            <w:right w:val="single" w:sz="2" w:space="0" w:color="000000"/>
          </w:divBdr>
        </w:div>
        <w:div w:id="476800332">
          <w:marLeft w:val="0"/>
          <w:marRight w:val="0"/>
          <w:marTop w:val="0"/>
          <w:marBottom w:val="0"/>
          <w:divBdr>
            <w:top w:val="single" w:sz="2" w:space="0" w:color="000000"/>
            <w:left w:val="single" w:sz="2" w:space="0" w:color="000000"/>
            <w:bottom w:val="single" w:sz="2" w:space="0" w:color="000000"/>
            <w:right w:val="single" w:sz="2" w:space="0" w:color="000000"/>
          </w:divBdr>
        </w:div>
        <w:div w:id="724524734">
          <w:marLeft w:val="0"/>
          <w:marRight w:val="0"/>
          <w:marTop w:val="0"/>
          <w:marBottom w:val="0"/>
          <w:divBdr>
            <w:top w:val="single" w:sz="2" w:space="0" w:color="000000"/>
            <w:left w:val="single" w:sz="2" w:space="0" w:color="000000"/>
            <w:bottom w:val="single" w:sz="2" w:space="0" w:color="000000"/>
            <w:right w:val="single" w:sz="2" w:space="0" w:color="000000"/>
          </w:divBdr>
        </w:div>
        <w:div w:id="1344935086">
          <w:marLeft w:val="0"/>
          <w:marRight w:val="0"/>
          <w:marTop w:val="0"/>
          <w:marBottom w:val="0"/>
          <w:divBdr>
            <w:top w:val="single" w:sz="2" w:space="0" w:color="000000"/>
            <w:left w:val="single" w:sz="2" w:space="0" w:color="000000"/>
            <w:bottom w:val="single" w:sz="2" w:space="0" w:color="000000"/>
            <w:right w:val="single" w:sz="2" w:space="0" w:color="000000"/>
          </w:divBdr>
        </w:div>
        <w:div w:id="1671062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0378124">
      <w:bodyDiv w:val="1"/>
      <w:marLeft w:val="0"/>
      <w:marRight w:val="0"/>
      <w:marTop w:val="0"/>
      <w:marBottom w:val="0"/>
      <w:divBdr>
        <w:top w:val="none" w:sz="0" w:space="0" w:color="auto"/>
        <w:left w:val="none" w:sz="0" w:space="0" w:color="auto"/>
        <w:bottom w:val="none" w:sz="0" w:space="0" w:color="auto"/>
        <w:right w:val="none" w:sz="0" w:space="0" w:color="auto"/>
      </w:divBdr>
      <w:divsChild>
        <w:div w:id="1786655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4236047">
      <w:bodyDiv w:val="1"/>
      <w:marLeft w:val="0"/>
      <w:marRight w:val="0"/>
      <w:marTop w:val="0"/>
      <w:marBottom w:val="0"/>
      <w:divBdr>
        <w:top w:val="none" w:sz="0" w:space="0" w:color="auto"/>
        <w:left w:val="none" w:sz="0" w:space="0" w:color="auto"/>
        <w:bottom w:val="none" w:sz="0" w:space="0" w:color="auto"/>
        <w:right w:val="none" w:sz="0" w:space="0" w:color="auto"/>
      </w:divBdr>
      <w:divsChild>
        <w:div w:id="615453512">
          <w:marLeft w:val="0"/>
          <w:marRight w:val="0"/>
          <w:marTop w:val="0"/>
          <w:marBottom w:val="0"/>
          <w:divBdr>
            <w:top w:val="none" w:sz="0" w:space="0" w:color="auto"/>
            <w:left w:val="none" w:sz="0" w:space="0" w:color="auto"/>
            <w:bottom w:val="none" w:sz="0" w:space="0" w:color="auto"/>
            <w:right w:val="none" w:sz="0" w:space="0" w:color="auto"/>
          </w:divBdr>
          <w:divsChild>
            <w:div w:id="91245908">
              <w:marLeft w:val="0"/>
              <w:marRight w:val="0"/>
              <w:marTop w:val="0"/>
              <w:marBottom w:val="0"/>
              <w:divBdr>
                <w:top w:val="none" w:sz="0" w:space="0" w:color="auto"/>
                <w:left w:val="none" w:sz="0" w:space="0" w:color="auto"/>
                <w:bottom w:val="none" w:sz="0" w:space="0" w:color="auto"/>
                <w:right w:val="none" w:sz="0" w:space="0" w:color="auto"/>
              </w:divBdr>
              <w:divsChild>
                <w:div w:id="1485396221">
                  <w:marLeft w:val="0"/>
                  <w:marRight w:val="0"/>
                  <w:marTop w:val="0"/>
                  <w:marBottom w:val="0"/>
                  <w:divBdr>
                    <w:top w:val="none" w:sz="0" w:space="0" w:color="auto"/>
                    <w:left w:val="none" w:sz="0" w:space="0" w:color="auto"/>
                    <w:bottom w:val="none" w:sz="0" w:space="0" w:color="auto"/>
                    <w:right w:val="none" w:sz="0" w:space="0" w:color="auto"/>
                  </w:divBdr>
                  <w:divsChild>
                    <w:div w:id="684208257">
                      <w:marLeft w:val="0"/>
                      <w:marRight w:val="0"/>
                      <w:marTop w:val="45"/>
                      <w:marBottom w:val="0"/>
                      <w:divBdr>
                        <w:top w:val="none" w:sz="0" w:space="0" w:color="auto"/>
                        <w:left w:val="none" w:sz="0" w:space="0" w:color="auto"/>
                        <w:bottom w:val="none" w:sz="0" w:space="0" w:color="auto"/>
                        <w:right w:val="none" w:sz="0" w:space="0" w:color="auto"/>
                      </w:divBdr>
                      <w:divsChild>
                        <w:div w:id="497038501">
                          <w:marLeft w:val="0"/>
                          <w:marRight w:val="0"/>
                          <w:marTop w:val="0"/>
                          <w:marBottom w:val="0"/>
                          <w:divBdr>
                            <w:top w:val="none" w:sz="0" w:space="0" w:color="auto"/>
                            <w:left w:val="none" w:sz="0" w:space="0" w:color="auto"/>
                            <w:bottom w:val="none" w:sz="0" w:space="0" w:color="auto"/>
                            <w:right w:val="none" w:sz="0" w:space="0" w:color="auto"/>
                          </w:divBdr>
                          <w:divsChild>
                            <w:div w:id="1725906345">
                              <w:marLeft w:val="12300"/>
                              <w:marRight w:val="0"/>
                              <w:marTop w:val="0"/>
                              <w:marBottom w:val="0"/>
                              <w:divBdr>
                                <w:top w:val="none" w:sz="0" w:space="0" w:color="auto"/>
                                <w:left w:val="none" w:sz="0" w:space="0" w:color="auto"/>
                                <w:bottom w:val="none" w:sz="0" w:space="0" w:color="auto"/>
                                <w:right w:val="none" w:sz="0" w:space="0" w:color="auto"/>
                              </w:divBdr>
                              <w:divsChild>
                                <w:div w:id="1455097088">
                                  <w:marLeft w:val="0"/>
                                  <w:marRight w:val="0"/>
                                  <w:marTop w:val="0"/>
                                  <w:marBottom w:val="0"/>
                                  <w:divBdr>
                                    <w:top w:val="none" w:sz="0" w:space="0" w:color="auto"/>
                                    <w:left w:val="none" w:sz="0" w:space="0" w:color="auto"/>
                                    <w:bottom w:val="none" w:sz="0" w:space="0" w:color="auto"/>
                                    <w:right w:val="none" w:sz="0" w:space="0" w:color="auto"/>
                                  </w:divBdr>
                                  <w:divsChild>
                                    <w:div w:id="320083865">
                                      <w:marLeft w:val="0"/>
                                      <w:marRight w:val="0"/>
                                      <w:marTop w:val="0"/>
                                      <w:marBottom w:val="390"/>
                                      <w:divBdr>
                                        <w:top w:val="none" w:sz="0" w:space="0" w:color="auto"/>
                                        <w:left w:val="none" w:sz="0" w:space="0" w:color="auto"/>
                                        <w:bottom w:val="none" w:sz="0" w:space="0" w:color="auto"/>
                                        <w:right w:val="none" w:sz="0" w:space="0" w:color="auto"/>
                                      </w:divBdr>
                                      <w:divsChild>
                                        <w:div w:id="2072732659">
                                          <w:marLeft w:val="0"/>
                                          <w:marRight w:val="0"/>
                                          <w:marTop w:val="0"/>
                                          <w:marBottom w:val="0"/>
                                          <w:divBdr>
                                            <w:top w:val="none" w:sz="0" w:space="0" w:color="auto"/>
                                            <w:left w:val="none" w:sz="0" w:space="0" w:color="auto"/>
                                            <w:bottom w:val="none" w:sz="0" w:space="0" w:color="auto"/>
                                            <w:right w:val="none" w:sz="0" w:space="0" w:color="auto"/>
                                          </w:divBdr>
                                          <w:divsChild>
                                            <w:div w:id="29306716">
                                              <w:marLeft w:val="0"/>
                                              <w:marRight w:val="0"/>
                                              <w:marTop w:val="0"/>
                                              <w:marBottom w:val="0"/>
                                              <w:divBdr>
                                                <w:top w:val="none" w:sz="0" w:space="0" w:color="auto"/>
                                                <w:left w:val="none" w:sz="0" w:space="0" w:color="auto"/>
                                                <w:bottom w:val="none" w:sz="0" w:space="0" w:color="auto"/>
                                                <w:right w:val="none" w:sz="0" w:space="0" w:color="auto"/>
                                              </w:divBdr>
                                              <w:divsChild>
                                                <w:div w:id="159975301">
                                                  <w:marLeft w:val="0"/>
                                                  <w:marRight w:val="0"/>
                                                  <w:marTop w:val="0"/>
                                                  <w:marBottom w:val="0"/>
                                                  <w:divBdr>
                                                    <w:top w:val="none" w:sz="0" w:space="0" w:color="auto"/>
                                                    <w:left w:val="none" w:sz="0" w:space="0" w:color="auto"/>
                                                    <w:bottom w:val="none" w:sz="0" w:space="0" w:color="auto"/>
                                                    <w:right w:val="none" w:sz="0" w:space="0" w:color="auto"/>
                                                  </w:divBdr>
                                                  <w:divsChild>
                                                    <w:div w:id="1959214078">
                                                      <w:marLeft w:val="0"/>
                                                      <w:marRight w:val="0"/>
                                                      <w:marTop w:val="0"/>
                                                      <w:marBottom w:val="0"/>
                                                      <w:divBdr>
                                                        <w:top w:val="none" w:sz="0" w:space="0" w:color="auto"/>
                                                        <w:left w:val="none" w:sz="0" w:space="0" w:color="auto"/>
                                                        <w:bottom w:val="none" w:sz="0" w:space="0" w:color="auto"/>
                                                        <w:right w:val="none" w:sz="0" w:space="0" w:color="auto"/>
                                                      </w:divBdr>
                                                      <w:divsChild>
                                                        <w:div w:id="1772309966">
                                                          <w:marLeft w:val="0"/>
                                                          <w:marRight w:val="0"/>
                                                          <w:marTop w:val="0"/>
                                                          <w:marBottom w:val="0"/>
                                                          <w:divBdr>
                                                            <w:top w:val="none" w:sz="0" w:space="0" w:color="auto"/>
                                                            <w:left w:val="none" w:sz="0" w:space="0" w:color="auto"/>
                                                            <w:bottom w:val="none" w:sz="0" w:space="0" w:color="auto"/>
                                                            <w:right w:val="none" w:sz="0" w:space="0" w:color="auto"/>
                                                          </w:divBdr>
                                                          <w:divsChild>
                                                            <w:div w:id="415174796">
                                                              <w:marLeft w:val="0"/>
                                                              <w:marRight w:val="0"/>
                                                              <w:marTop w:val="0"/>
                                                              <w:marBottom w:val="0"/>
                                                              <w:divBdr>
                                                                <w:top w:val="none" w:sz="0" w:space="0" w:color="auto"/>
                                                                <w:left w:val="none" w:sz="0" w:space="0" w:color="auto"/>
                                                                <w:bottom w:val="none" w:sz="0" w:space="0" w:color="auto"/>
                                                                <w:right w:val="none" w:sz="0" w:space="0" w:color="auto"/>
                                                              </w:divBdr>
                                                              <w:divsChild>
                                                                <w:div w:id="1817985609">
                                                                  <w:marLeft w:val="0"/>
                                                                  <w:marRight w:val="0"/>
                                                                  <w:marTop w:val="0"/>
                                                                  <w:marBottom w:val="0"/>
                                                                  <w:divBdr>
                                                                    <w:top w:val="none" w:sz="0" w:space="0" w:color="auto"/>
                                                                    <w:left w:val="none" w:sz="0" w:space="0" w:color="auto"/>
                                                                    <w:bottom w:val="none" w:sz="0" w:space="0" w:color="auto"/>
                                                                    <w:right w:val="none" w:sz="0" w:space="0" w:color="auto"/>
                                                                  </w:divBdr>
                                                                  <w:divsChild>
                                                                    <w:div w:id="1557860469">
                                                                      <w:marLeft w:val="0"/>
                                                                      <w:marRight w:val="0"/>
                                                                      <w:marTop w:val="0"/>
                                                                      <w:marBottom w:val="0"/>
                                                                      <w:divBdr>
                                                                        <w:top w:val="none" w:sz="0" w:space="0" w:color="auto"/>
                                                                        <w:left w:val="none" w:sz="0" w:space="0" w:color="auto"/>
                                                                        <w:bottom w:val="none" w:sz="0" w:space="0" w:color="auto"/>
                                                                        <w:right w:val="none" w:sz="0" w:space="0" w:color="auto"/>
                                                                      </w:divBdr>
                                                                      <w:divsChild>
                                                                        <w:div w:id="726562980">
                                                                          <w:marLeft w:val="0"/>
                                                                          <w:marRight w:val="0"/>
                                                                          <w:marTop w:val="0"/>
                                                                          <w:marBottom w:val="0"/>
                                                                          <w:divBdr>
                                                                            <w:top w:val="none" w:sz="0" w:space="0" w:color="auto"/>
                                                                            <w:left w:val="none" w:sz="0" w:space="0" w:color="auto"/>
                                                                            <w:bottom w:val="none" w:sz="0" w:space="0" w:color="auto"/>
                                                                            <w:right w:val="none" w:sz="0" w:space="0" w:color="auto"/>
                                                                          </w:divBdr>
                                                                          <w:divsChild>
                                                                            <w:div w:id="3084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271931">
      <w:bodyDiv w:val="1"/>
      <w:marLeft w:val="0"/>
      <w:marRight w:val="0"/>
      <w:marTop w:val="0"/>
      <w:marBottom w:val="0"/>
      <w:divBdr>
        <w:top w:val="none" w:sz="0" w:space="0" w:color="auto"/>
        <w:left w:val="none" w:sz="0" w:space="0" w:color="auto"/>
        <w:bottom w:val="none" w:sz="0" w:space="0" w:color="auto"/>
        <w:right w:val="none" w:sz="0" w:space="0" w:color="auto"/>
      </w:divBdr>
      <w:divsChild>
        <w:div w:id="7115405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1351739">
      <w:bodyDiv w:val="1"/>
      <w:marLeft w:val="0"/>
      <w:marRight w:val="0"/>
      <w:marTop w:val="0"/>
      <w:marBottom w:val="0"/>
      <w:divBdr>
        <w:top w:val="none" w:sz="0" w:space="0" w:color="auto"/>
        <w:left w:val="none" w:sz="0" w:space="0" w:color="auto"/>
        <w:bottom w:val="none" w:sz="0" w:space="0" w:color="auto"/>
        <w:right w:val="none" w:sz="0" w:space="0" w:color="auto"/>
      </w:divBdr>
      <w:divsChild>
        <w:div w:id="4576436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4311536">
      <w:bodyDiv w:val="1"/>
      <w:marLeft w:val="0"/>
      <w:marRight w:val="0"/>
      <w:marTop w:val="0"/>
      <w:marBottom w:val="0"/>
      <w:divBdr>
        <w:top w:val="none" w:sz="0" w:space="0" w:color="auto"/>
        <w:left w:val="none" w:sz="0" w:space="0" w:color="auto"/>
        <w:bottom w:val="none" w:sz="0" w:space="0" w:color="auto"/>
        <w:right w:val="none" w:sz="0" w:space="0" w:color="auto"/>
      </w:divBdr>
      <w:divsChild>
        <w:div w:id="91052541">
          <w:marLeft w:val="0"/>
          <w:marRight w:val="0"/>
          <w:marTop w:val="0"/>
          <w:marBottom w:val="0"/>
          <w:divBdr>
            <w:top w:val="single" w:sz="2" w:space="0" w:color="000000"/>
            <w:left w:val="single" w:sz="2" w:space="0" w:color="000000"/>
            <w:bottom w:val="single" w:sz="2" w:space="0" w:color="000000"/>
            <w:right w:val="single" w:sz="2" w:space="0" w:color="000000"/>
          </w:divBdr>
          <w:divsChild>
            <w:div w:id="93329482">
              <w:marLeft w:val="0"/>
              <w:marRight w:val="0"/>
              <w:marTop w:val="0"/>
              <w:marBottom w:val="0"/>
              <w:divBdr>
                <w:top w:val="single" w:sz="2" w:space="0" w:color="000000"/>
                <w:left w:val="single" w:sz="2" w:space="0" w:color="000000"/>
                <w:bottom w:val="single" w:sz="2" w:space="0" w:color="000000"/>
                <w:right w:val="single" w:sz="2" w:space="0" w:color="000000"/>
              </w:divBdr>
            </w:div>
            <w:div w:id="16081531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00925682">
      <w:bodyDiv w:val="1"/>
      <w:marLeft w:val="0"/>
      <w:marRight w:val="0"/>
      <w:marTop w:val="0"/>
      <w:marBottom w:val="0"/>
      <w:divBdr>
        <w:top w:val="none" w:sz="0" w:space="0" w:color="auto"/>
        <w:left w:val="none" w:sz="0" w:space="0" w:color="auto"/>
        <w:bottom w:val="none" w:sz="0" w:space="0" w:color="auto"/>
        <w:right w:val="none" w:sz="0" w:space="0" w:color="auto"/>
      </w:divBdr>
      <w:divsChild>
        <w:div w:id="124860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46398558">
      <w:bodyDiv w:val="1"/>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1660764546">
              <w:marLeft w:val="0"/>
              <w:marRight w:val="0"/>
              <w:marTop w:val="0"/>
              <w:marBottom w:val="0"/>
              <w:divBdr>
                <w:top w:val="none" w:sz="0" w:space="0" w:color="auto"/>
                <w:left w:val="none" w:sz="0" w:space="0" w:color="auto"/>
                <w:bottom w:val="none" w:sz="0" w:space="0" w:color="auto"/>
                <w:right w:val="none" w:sz="0" w:space="0" w:color="auto"/>
              </w:divBdr>
              <w:divsChild>
                <w:div w:id="3481581">
                  <w:marLeft w:val="0"/>
                  <w:marRight w:val="0"/>
                  <w:marTop w:val="0"/>
                  <w:marBottom w:val="0"/>
                  <w:divBdr>
                    <w:top w:val="none" w:sz="0" w:space="0" w:color="auto"/>
                    <w:left w:val="none" w:sz="0" w:space="0" w:color="auto"/>
                    <w:bottom w:val="none" w:sz="0" w:space="0" w:color="auto"/>
                    <w:right w:val="none" w:sz="0" w:space="0" w:color="auto"/>
                  </w:divBdr>
                  <w:divsChild>
                    <w:div w:id="1083259117">
                      <w:marLeft w:val="0"/>
                      <w:marRight w:val="0"/>
                      <w:marTop w:val="45"/>
                      <w:marBottom w:val="0"/>
                      <w:divBdr>
                        <w:top w:val="none" w:sz="0" w:space="0" w:color="auto"/>
                        <w:left w:val="none" w:sz="0" w:space="0" w:color="auto"/>
                        <w:bottom w:val="none" w:sz="0" w:space="0" w:color="auto"/>
                        <w:right w:val="none" w:sz="0" w:space="0" w:color="auto"/>
                      </w:divBdr>
                      <w:divsChild>
                        <w:div w:id="1511068668">
                          <w:marLeft w:val="0"/>
                          <w:marRight w:val="0"/>
                          <w:marTop w:val="0"/>
                          <w:marBottom w:val="0"/>
                          <w:divBdr>
                            <w:top w:val="none" w:sz="0" w:space="0" w:color="auto"/>
                            <w:left w:val="none" w:sz="0" w:space="0" w:color="auto"/>
                            <w:bottom w:val="none" w:sz="0" w:space="0" w:color="auto"/>
                            <w:right w:val="none" w:sz="0" w:space="0" w:color="auto"/>
                          </w:divBdr>
                          <w:divsChild>
                            <w:div w:id="1762725728">
                              <w:marLeft w:val="12300"/>
                              <w:marRight w:val="0"/>
                              <w:marTop w:val="0"/>
                              <w:marBottom w:val="0"/>
                              <w:divBdr>
                                <w:top w:val="none" w:sz="0" w:space="0" w:color="auto"/>
                                <w:left w:val="none" w:sz="0" w:space="0" w:color="auto"/>
                                <w:bottom w:val="none" w:sz="0" w:space="0" w:color="auto"/>
                                <w:right w:val="none" w:sz="0" w:space="0" w:color="auto"/>
                              </w:divBdr>
                              <w:divsChild>
                                <w:div w:id="39208224">
                                  <w:marLeft w:val="0"/>
                                  <w:marRight w:val="0"/>
                                  <w:marTop w:val="0"/>
                                  <w:marBottom w:val="0"/>
                                  <w:divBdr>
                                    <w:top w:val="none" w:sz="0" w:space="0" w:color="auto"/>
                                    <w:left w:val="none" w:sz="0" w:space="0" w:color="auto"/>
                                    <w:bottom w:val="none" w:sz="0" w:space="0" w:color="auto"/>
                                    <w:right w:val="none" w:sz="0" w:space="0" w:color="auto"/>
                                  </w:divBdr>
                                  <w:divsChild>
                                    <w:div w:id="1992173240">
                                      <w:marLeft w:val="0"/>
                                      <w:marRight w:val="0"/>
                                      <w:marTop w:val="0"/>
                                      <w:marBottom w:val="390"/>
                                      <w:divBdr>
                                        <w:top w:val="none" w:sz="0" w:space="0" w:color="auto"/>
                                        <w:left w:val="none" w:sz="0" w:space="0" w:color="auto"/>
                                        <w:bottom w:val="none" w:sz="0" w:space="0" w:color="auto"/>
                                        <w:right w:val="none" w:sz="0" w:space="0" w:color="auto"/>
                                      </w:divBdr>
                                      <w:divsChild>
                                        <w:div w:id="422798776">
                                          <w:marLeft w:val="0"/>
                                          <w:marRight w:val="0"/>
                                          <w:marTop w:val="0"/>
                                          <w:marBottom w:val="0"/>
                                          <w:divBdr>
                                            <w:top w:val="none" w:sz="0" w:space="0" w:color="auto"/>
                                            <w:left w:val="none" w:sz="0" w:space="0" w:color="auto"/>
                                            <w:bottom w:val="none" w:sz="0" w:space="0" w:color="auto"/>
                                            <w:right w:val="none" w:sz="0" w:space="0" w:color="auto"/>
                                          </w:divBdr>
                                          <w:divsChild>
                                            <w:div w:id="1345748007">
                                              <w:marLeft w:val="0"/>
                                              <w:marRight w:val="0"/>
                                              <w:marTop w:val="0"/>
                                              <w:marBottom w:val="0"/>
                                              <w:divBdr>
                                                <w:top w:val="none" w:sz="0" w:space="0" w:color="auto"/>
                                                <w:left w:val="none" w:sz="0" w:space="0" w:color="auto"/>
                                                <w:bottom w:val="none" w:sz="0" w:space="0" w:color="auto"/>
                                                <w:right w:val="none" w:sz="0" w:space="0" w:color="auto"/>
                                              </w:divBdr>
                                              <w:divsChild>
                                                <w:div w:id="779299218">
                                                  <w:marLeft w:val="0"/>
                                                  <w:marRight w:val="0"/>
                                                  <w:marTop w:val="0"/>
                                                  <w:marBottom w:val="0"/>
                                                  <w:divBdr>
                                                    <w:top w:val="none" w:sz="0" w:space="0" w:color="auto"/>
                                                    <w:left w:val="none" w:sz="0" w:space="0" w:color="auto"/>
                                                    <w:bottom w:val="none" w:sz="0" w:space="0" w:color="auto"/>
                                                    <w:right w:val="none" w:sz="0" w:space="0" w:color="auto"/>
                                                  </w:divBdr>
                                                  <w:divsChild>
                                                    <w:div w:id="1084911425">
                                                      <w:marLeft w:val="0"/>
                                                      <w:marRight w:val="0"/>
                                                      <w:marTop w:val="0"/>
                                                      <w:marBottom w:val="0"/>
                                                      <w:divBdr>
                                                        <w:top w:val="none" w:sz="0" w:space="0" w:color="auto"/>
                                                        <w:left w:val="none" w:sz="0" w:space="0" w:color="auto"/>
                                                        <w:bottom w:val="none" w:sz="0" w:space="0" w:color="auto"/>
                                                        <w:right w:val="none" w:sz="0" w:space="0" w:color="auto"/>
                                                      </w:divBdr>
                                                      <w:divsChild>
                                                        <w:div w:id="306711668">
                                                          <w:marLeft w:val="0"/>
                                                          <w:marRight w:val="0"/>
                                                          <w:marTop w:val="0"/>
                                                          <w:marBottom w:val="0"/>
                                                          <w:divBdr>
                                                            <w:top w:val="none" w:sz="0" w:space="0" w:color="auto"/>
                                                            <w:left w:val="none" w:sz="0" w:space="0" w:color="auto"/>
                                                            <w:bottom w:val="none" w:sz="0" w:space="0" w:color="auto"/>
                                                            <w:right w:val="none" w:sz="0" w:space="0" w:color="auto"/>
                                                          </w:divBdr>
                                                          <w:divsChild>
                                                            <w:div w:id="1705865031">
                                                              <w:marLeft w:val="0"/>
                                                              <w:marRight w:val="0"/>
                                                              <w:marTop w:val="0"/>
                                                              <w:marBottom w:val="0"/>
                                                              <w:divBdr>
                                                                <w:top w:val="none" w:sz="0" w:space="0" w:color="auto"/>
                                                                <w:left w:val="none" w:sz="0" w:space="0" w:color="auto"/>
                                                                <w:bottom w:val="none" w:sz="0" w:space="0" w:color="auto"/>
                                                                <w:right w:val="none" w:sz="0" w:space="0" w:color="auto"/>
                                                              </w:divBdr>
                                                              <w:divsChild>
                                                                <w:div w:id="793409010">
                                                                  <w:marLeft w:val="0"/>
                                                                  <w:marRight w:val="0"/>
                                                                  <w:marTop w:val="0"/>
                                                                  <w:marBottom w:val="0"/>
                                                                  <w:divBdr>
                                                                    <w:top w:val="none" w:sz="0" w:space="0" w:color="auto"/>
                                                                    <w:left w:val="none" w:sz="0" w:space="0" w:color="auto"/>
                                                                    <w:bottom w:val="none" w:sz="0" w:space="0" w:color="auto"/>
                                                                    <w:right w:val="none" w:sz="0" w:space="0" w:color="auto"/>
                                                                  </w:divBdr>
                                                                  <w:divsChild>
                                                                    <w:div w:id="815800350">
                                                                      <w:marLeft w:val="0"/>
                                                                      <w:marRight w:val="0"/>
                                                                      <w:marTop w:val="0"/>
                                                                      <w:marBottom w:val="0"/>
                                                                      <w:divBdr>
                                                                        <w:top w:val="none" w:sz="0" w:space="0" w:color="auto"/>
                                                                        <w:left w:val="none" w:sz="0" w:space="0" w:color="auto"/>
                                                                        <w:bottom w:val="none" w:sz="0" w:space="0" w:color="auto"/>
                                                                        <w:right w:val="none" w:sz="0" w:space="0" w:color="auto"/>
                                                                      </w:divBdr>
                                                                      <w:divsChild>
                                                                        <w:div w:id="1024012813">
                                                                          <w:marLeft w:val="0"/>
                                                                          <w:marRight w:val="0"/>
                                                                          <w:marTop w:val="0"/>
                                                                          <w:marBottom w:val="0"/>
                                                                          <w:divBdr>
                                                                            <w:top w:val="none" w:sz="0" w:space="0" w:color="auto"/>
                                                                            <w:left w:val="none" w:sz="0" w:space="0" w:color="auto"/>
                                                                            <w:bottom w:val="none" w:sz="0" w:space="0" w:color="auto"/>
                                                                            <w:right w:val="none" w:sz="0" w:space="0" w:color="auto"/>
                                                                          </w:divBdr>
                                                                          <w:divsChild>
                                                                            <w:div w:id="42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15308">
      <w:bodyDiv w:val="1"/>
      <w:marLeft w:val="0"/>
      <w:marRight w:val="0"/>
      <w:marTop w:val="0"/>
      <w:marBottom w:val="0"/>
      <w:divBdr>
        <w:top w:val="none" w:sz="0" w:space="0" w:color="auto"/>
        <w:left w:val="none" w:sz="0" w:space="0" w:color="auto"/>
        <w:bottom w:val="none" w:sz="0" w:space="0" w:color="auto"/>
        <w:right w:val="none" w:sz="0" w:space="0" w:color="auto"/>
      </w:divBdr>
      <w:divsChild>
        <w:div w:id="548152519">
          <w:marLeft w:val="0"/>
          <w:marRight w:val="0"/>
          <w:marTop w:val="0"/>
          <w:marBottom w:val="0"/>
          <w:divBdr>
            <w:top w:val="single" w:sz="2" w:space="0" w:color="000000"/>
            <w:left w:val="single" w:sz="2" w:space="0" w:color="000000"/>
            <w:bottom w:val="single" w:sz="2" w:space="0" w:color="000000"/>
            <w:right w:val="single" w:sz="2" w:space="0" w:color="000000"/>
          </w:divBdr>
        </w:div>
        <w:div w:id="2057384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8810306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80">
          <w:marLeft w:val="0"/>
          <w:marRight w:val="0"/>
          <w:marTop w:val="0"/>
          <w:marBottom w:val="0"/>
          <w:divBdr>
            <w:top w:val="single" w:sz="2" w:space="0" w:color="000000"/>
            <w:left w:val="single" w:sz="2" w:space="0" w:color="000000"/>
            <w:bottom w:val="single" w:sz="2" w:space="0" w:color="000000"/>
            <w:right w:val="single" w:sz="2" w:space="0" w:color="000000"/>
          </w:divBdr>
        </w:div>
        <w:div w:id="1295139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8030766">
      <w:bodyDiv w:val="1"/>
      <w:marLeft w:val="0"/>
      <w:marRight w:val="0"/>
      <w:marTop w:val="0"/>
      <w:marBottom w:val="0"/>
      <w:divBdr>
        <w:top w:val="none" w:sz="0" w:space="0" w:color="auto"/>
        <w:left w:val="none" w:sz="0" w:space="0" w:color="auto"/>
        <w:bottom w:val="none" w:sz="0" w:space="0" w:color="auto"/>
        <w:right w:val="none" w:sz="0" w:space="0" w:color="auto"/>
      </w:divBdr>
      <w:divsChild>
        <w:div w:id="2058048707">
          <w:marLeft w:val="0"/>
          <w:marRight w:val="0"/>
          <w:marTop w:val="0"/>
          <w:marBottom w:val="0"/>
          <w:divBdr>
            <w:top w:val="single" w:sz="2" w:space="0" w:color="000000"/>
            <w:left w:val="single" w:sz="2" w:space="0" w:color="000000"/>
            <w:bottom w:val="single" w:sz="2" w:space="0" w:color="000000"/>
            <w:right w:val="single" w:sz="2" w:space="0" w:color="000000"/>
          </w:divBdr>
        </w:div>
        <w:div w:id="1351108122">
          <w:marLeft w:val="0"/>
          <w:marRight w:val="0"/>
          <w:marTop w:val="0"/>
          <w:marBottom w:val="0"/>
          <w:divBdr>
            <w:top w:val="single" w:sz="2" w:space="0" w:color="000000"/>
            <w:left w:val="single" w:sz="2" w:space="0" w:color="000000"/>
            <w:bottom w:val="single" w:sz="2" w:space="0" w:color="000000"/>
            <w:right w:val="single" w:sz="2" w:space="0" w:color="000000"/>
          </w:divBdr>
        </w:div>
        <w:div w:id="1721588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086247">
      <w:bodyDiv w:val="1"/>
      <w:marLeft w:val="0"/>
      <w:marRight w:val="0"/>
      <w:marTop w:val="0"/>
      <w:marBottom w:val="0"/>
      <w:divBdr>
        <w:top w:val="none" w:sz="0" w:space="0" w:color="auto"/>
        <w:left w:val="none" w:sz="0" w:space="0" w:color="auto"/>
        <w:bottom w:val="none" w:sz="0" w:space="0" w:color="auto"/>
        <w:right w:val="none" w:sz="0" w:space="0" w:color="auto"/>
      </w:divBdr>
      <w:divsChild>
        <w:div w:id="611934605">
          <w:marLeft w:val="0"/>
          <w:marRight w:val="0"/>
          <w:marTop w:val="0"/>
          <w:marBottom w:val="0"/>
          <w:divBdr>
            <w:top w:val="none" w:sz="0" w:space="0" w:color="auto"/>
            <w:left w:val="none" w:sz="0" w:space="0" w:color="auto"/>
            <w:bottom w:val="none" w:sz="0" w:space="0" w:color="auto"/>
            <w:right w:val="none" w:sz="0" w:space="0" w:color="auto"/>
          </w:divBdr>
          <w:divsChild>
            <w:div w:id="219174192">
              <w:marLeft w:val="0"/>
              <w:marRight w:val="0"/>
              <w:marTop w:val="0"/>
              <w:marBottom w:val="0"/>
              <w:divBdr>
                <w:top w:val="none" w:sz="0" w:space="0" w:color="auto"/>
                <w:left w:val="none" w:sz="0" w:space="0" w:color="auto"/>
                <w:bottom w:val="none" w:sz="0" w:space="0" w:color="auto"/>
                <w:right w:val="none" w:sz="0" w:space="0" w:color="auto"/>
              </w:divBdr>
              <w:divsChild>
                <w:div w:id="1029525436">
                  <w:marLeft w:val="0"/>
                  <w:marRight w:val="0"/>
                  <w:marTop w:val="0"/>
                  <w:marBottom w:val="0"/>
                  <w:divBdr>
                    <w:top w:val="none" w:sz="0" w:space="0" w:color="auto"/>
                    <w:left w:val="none" w:sz="0" w:space="0" w:color="auto"/>
                    <w:bottom w:val="none" w:sz="0" w:space="0" w:color="auto"/>
                    <w:right w:val="none" w:sz="0" w:space="0" w:color="auto"/>
                  </w:divBdr>
                  <w:divsChild>
                    <w:div w:id="1275286625">
                      <w:marLeft w:val="0"/>
                      <w:marRight w:val="0"/>
                      <w:marTop w:val="45"/>
                      <w:marBottom w:val="0"/>
                      <w:divBdr>
                        <w:top w:val="none" w:sz="0" w:space="0" w:color="auto"/>
                        <w:left w:val="none" w:sz="0" w:space="0" w:color="auto"/>
                        <w:bottom w:val="none" w:sz="0" w:space="0" w:color="auto"/>
                        <w:right w:val="none" w:sz="0" w:space="0" w:color="auto"/>
                      </w:divBdr>
                      <w:divsChild>
                        <w:div w:id="424232927">
                          <w:marLeft w:val="0"/>
                          <w:marRight w:val="0"/>
                          <w:marTop w:val="0"/>
                          <w:marBottom w:val="0"/>
                          <w:divBdr>
                            <w:top w:val="none" w:sz="0" w:space="0" w:color="auto"/>
                            <w:left w:val="none" w:sz="0" w:space="0" w:color="auto"/>
                            <w:bottom w:val="none" w:sz="0" w:space="0" w:color="auto"/>
                            <w:right w:val="none" w:sz="0" w:space="0" w:color="auto"/>
                          </w:divBdr>
                          <w:divsChild>
                            <w:div w:id="1877964579">
                              <w:marLeft w:val="12300"/>
                              <w:marRight w:val="0"/>
                              <w:marTop w:val="0"/>
                              <w:marBottom w:val="0"/>
                              <w:divBdr>
                                <w:top w:val="none" w:sz="0" w:space="0" w:color="auto"/>
                                <w:left w:val="none" w:sz="0" w:space="0" w:color="auto"/>
                                <w:bottom w:val="none" w:sz="0" w:space="0" w:color="auto"/>
                                <w:right w:val="none" w:sz="0" w:space="0" w:color="auto"/>
                              </w:divBdr>
                              <w:divsChild>
                                <w:div w:id="1374576282">
                                  <w:marLeft w:val="0"/>
                                  <w:marRight w:val="0"/>
                                  <w:marTop w:val="0"/>
                                  <w:marBottom w:val="0"/>
                                  <w:divBdr>
                                    <w:top w:val="none" w:sz="0" w:space="0" w:color="auto"/>
                                    <w:left w:val="none" w:sz="0" w:space="0" w:color="auto"/>
                                    <w:bottom w:val="none" w:sz="0" w:space="0" w:color="auto"/>
                                    <w:right w:val="none" w:sz="0" w:space="0" w:color="auto"/>
                                  </w:divBdr>
                                  <w:divsChild>
                                    <w:div w:id="185677086">
                                      <w:marLeft w:val="0"/>
                                      <w:marRight w:val="0"/>
                                      <w:marTop w:val="0"/>
                                      <w:marBottom w:val="390"/>
                                      <w:divBdr>
                                        <w:top w:val="none" w:sz="0" w:space="0" w:color="auto"/>
                                        <w:left w:val="none" w:sz="0" w:space="0" w:color="auto"/>
                                        <w:bottom w:val="none" w:sz="0" w:space="0" w:color="auto"/>
                                        <w:right w:val="none" w:sz="0" w:space="0" w:color="auto"/>
                                      </w:divBdr>
                                      <w:divsChild>
                                        <w:div w:id="271405245">
                                          <w:marLeft w:val="0"/>
                                          <w:marRight w:val="0"/>
                                          <w:marTop w:val="0"/>
                                          <w:marBottom w:val="0"/>
                                          <w:divBdr>
                                            <w:top w:val="none" w:sz="0" w:space="0" w:color="auto"/>
                                            <w:left w:val="none" w:sz="0" w:space="0" w:color="auto"/>
                                            <w:bottom w:val="none" w:sz="0" w:space="0" w:color="auto"/>
                                            <w:right w:val="none" w:sz="0" w:space="0" w:color="auto"/>
                                          </w:divBdr>
                                          <w:divsChild>
                                            <w:div w:id="1277908872">
                                              <w:marLeft w:val="0"/>
                                              <w:marRight w:val="0"/>
                                              <w:marTop w:val="0"/>
                                              <w:marBottom w:val="0"/>
                                              <w:divBdr>
                                                <w:top w:val="none" w:sz="0" w:space="0" w:color="auto"/>
                                                <w:left w:val="none" w:sz="0" w:space="0" w:color="auto"/>
                                                <w:bottom w:val="none" w:sz="0" w:space="0" w:color="auto"/>
                                                <w:right w:val="none" w:sz="0" w:space="0" w:color="auto"/>
                                              </w:divBdr>
                                              <w:divsChild>
                                                <w:div w:id="1847284817">
                                                  <w:marLeft w:val="0"/>
                                                  <w:marRight w:val="0"/>
                                                  <w:marTop w:val="0"/>
                                                  <w:marBottom w:val="0"/>
                                                  <w:divBdr>
                                                    <w:top w:val="none" w:sz="0" w:space="0" w:color="auto"/>
                                                    <w:left w:val="none" w:sz="0" w:space="0" w:color="auto"/>
                                                    <w:bottom w:val="none" w:sz="0" w:space="0" w:color="auto"/>
                                                    <w:right w:val="none" w:sz="0" w:space="0" w:color="auto"/>
                                                  </w:divBdr>
                                                  <w:divsChild>
                                                    <w:div w:id="8484184">
                                                      <w:marLeft w:val="0"/>
                                                      <w:marRight w:val="0"/>
                                                      <w:marTop w:val="0"/>
                                                      <w:marBottom w:val="0"/>
                                                      <w:divBdr>
                                                        <w:top w:val="none" w:sz="0" w:space="0" w:color="auto"/>
                                                        <w:left w:val="none" w:sz="0" w:space="0" w:color="auto"/>
                                                        <w:bottom w:val="none" w:sz="0" w:space="0" w:color="auto"/>
                                                        <w:right w:val="none" w:sz="0" w:space="0" w:color="auto"/>
                                                      </w:divBdr>
                                                      <w:divsChild>
                                                        <w:div w:id="354580762">
                                                          <w:marLeft w:val="0"/>
                                                          <w:marRight w:val="0"/>
                                                          <w:marTop w:val="0"/>
                                                          <w:marBottom w:val="0"/>
                                                          <w:divBdr>
                                                            <w:top w:val="none" w:sz="0" w:space="0" w:color="auto"/>
                                                            <w:left w:val="none" w:sz="0" w:space="0" w:color="auto"/>
                                                            <w:bottom w:val="none" w:sz="0" w:space="0" w:color="auto"/>
                                                            <w:right w:val="none" w:sz="0" w:space="0" w:color="auto"/>
                                                          </w:divBdr>
                                                          <w:divsChild>
                                                            <w:div w:id="388573281">
                                                              <w:marLeft w:val="0"/>
                                                              <w:marRight w:val="0"/>
                                                              <w:marTop w:val="0"/>
                                                              <w:marBottom w:val="0"/>
                                                              <w:divBdr>
                                                                <w:top w:val="none" w:sz="0" w:space="0" w:color="auto"/>
                                                                <w:left w:val="none" w:sz="0" w:space="0" w:color="auto"/>
                                                                <w:bottom w:val="none" w:sz="0" w:space="0" w:color="auto"/>
                                                                <w:right w:val="none" w:sz="0" w:space="0" w:color="auto"/>
                                                              </w:divBdr>
                                                              <w:divsChild>
                                                                <w:div w:id="1473401212">
                                                                  <w:marLeft w:val="0"/>
                                                                  <w:marRight w:val="0"/>
                                                                  <w:marTop w:val="0"/>
                                                                  <w:marBottom w:val="0"/>
                                                                  <w:divBdr>
                                                                    <w:top w:val="none" w:sz="0" w:space="0" w:color="auto"/>
                                                                    <w:left w:val="none" w:sz="0" w:space="0" w:color="auto"/>
                                                                    <w:bottom w:val="none" w:sz="0" w:space="0" w:color="auto"/>
                                                                    <w:right w:val="none" w:sz="0" w:space="0" w:color="auto"/>
                                                                  </w:divBdr>
                                                                  <w:divsChild>
                                                                    <w:div w:id="326716126">
                                                                      <w:marLeft w:val="0"/>
                                                                      <w:marRight w:val="0"/>
                                                                      <w:marTop w:val="0"/>
                                                                      <w:marBottom w:val="0"/>
                                                                      <w:divBdr>
                                                                        <w:top w:val="none" w:sz="0" w:space="0" w:color="auto"/>
                                                                        <w:left w:val="none" w:sz="0" w:space="0" w:color="auto"/>
                                                                        <w:bottom w:val="none" w:sz="0" w:space="0" w:color="auto"/>
                                                                        <w:right w:val="none" w:sz="0" w:space="0" w:color="auto"/>
                                                                      </w:divBdr>
                                                                      <w:divsChild>
                                                                        <w:div w:id="1144814304">
                                                                          <w:marLeft w:val="0"/>
                                                                          <w:marRight w:val="0"/>
                                                                          <w:marTop w:val="0"/>
                                                                          <w:marBottom w:val="0"/>
                                                                          <w:divBdr>
                                                                            <w:top w:val="none" w:sz="0" w:space="0" w:color="auto"/>
                                                                            <w:left w:val="none" w:sz="0" w:space="0" w:color="auto"/>
                                                                            <w:bottom w:val="none" w:sz="0" w:space="0" w:color="auto"/>
                                                                            <w:right w:val="none" w:sz="0" w:space="0" w:color="auto"/>
                                                                          </w:divBdr>
                                                                          <w:divsChild>
                                                                            <w:div w:id="577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046904">
      <w:bodyDiv w:val="1"/>
      <w:marLeft w:val="0"/>
      <w:marRight w:val="0"/>
      <w:marTop w:val="0"/>
      <w:marBottom w:val="0"/>
      <w:divBdr>
        <w:top w:val="none" w:sz="0" w:space="0" w:color="auto"/>
        <w:left w:val="none" w:sz="0" w:space="0" w:color="auto"/>
        <w:bottom w:val="none" w:sz="0" w:space="0" w:color="auto"/>
        <w:right w:val="none" w:sz="0" w:space="0" w:color="auto"/>
      </w:divBdr>
      <w:divsChild>
        <w:div w:id="600258881">
          <w:marLeft w:val="0"/>
          <w:marRight w:val="0"/>
          <w:marTop w:val="0"/>
          <w:marBottom w:val="0"/>
          <w:divBdr>
            <w:top w:val="none" w:sz="0" w:space="0" w:color="auto"/>
            <w:left w:val="none" w:sz="0" w:space="0" w:color="auto"/>
            <w:bottom w:val="none" w:sz="0" w:space="0" w:color="auto"/>
            <w:right w:val="none" w:sz="0" w:space="0" w:color="auto"/>
          </w:divBdr>
        </w:div>
        <w:div w:id="90249898">
          <w:marLeft w:val="0"/>
          <w:marRight w:val="0"/>
          <w:marTop w:val="0"/>
          <w:marBottom w:val="0"/>
          <w:divBdr>
            <w:top w:val="none" w:sz="0" w:space="0" w:color="auto"/>
            <w:left w:val="none" w:sz="0" w:space="0" w:color="auto"/>
            <w:bottom w:val="none" w:sz="0" w:space="0" w:color="auto"/>
            <w:right w:val="none" w:sz="0" w:space="0" w:color="auto"/>
          </w:divBdr>
          <w:divsChild>
            <w:div w:id="475802439">
              <w:marLeft w:val="0"/>
              <w:marRight w:val="0"/>
              <w:marTop w:val="0"/>
              <w:marBottom w:val="0"/>
              <w:divBdr>
                <w:top w:val="none" w:sz="0" w:space="0" w:color="auto"/>
                <w:left w:val="none" w:sz="0" w:space="0" w:color="auto"/>
                <w:bottom w:val="none" w:sz="0" w:space="0" w:color="auto"/>
                <w:right w:val="none" w:sz="0" w:space="0" w:color="auto"/>
              </w:divBdr>
            </w:div>
            <w:div w:id="1469855704">
              <w:marLeft w:val="0"/>
              <w:marRight w:val="0"/>
              <w:marTop w:val="0"/>
              <w:marBottom w:val="0"/>
              <w:divBdr>
                <w:top w:val="none" w:sz="0" w:space="0" w:color="auto"/>
                <w:left w:val="none" w:sz="0" w:space="0" w:color="auto"/>
                <w:bottom w:val="none" w:sz="0" w:space="0" w:color="auto"/>
                <w:right w:val="none" w:sz="0" w:space="0" w:color="auto"/>
              </w:divBdr>
            </w:div>
            <w:div w:id="20746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CDBB-D48B-48EC-A6BD-F590DB74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3162</TotalTime>
  <Pages>5</Pages>
  <Words>1902</Words>
  <Characters>10462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Moeder</dc:creator>
  <cp:lastModifiedBy>Moeder</cp:lastModifiedBy>
  <cp:revision>560</cp:revision>
  <cp:lastPrinted>2017-11-23T13:29:00Z</cp:lastPrinted>
  <dcterms:created xsi:type="dcterms:W3CDTF">2017-08-05T09:13:00Z</dcterms:created>
  <dcterms:modified xsi:type="dcterms:W3CDTF">2020-10-21T09:49:00Z</dcterms:modified>
</cp:coreProperties>
</file>